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C88" w:rsidRPr="00DC7296" w:rsidRDefault="00535C88" w:rsidP="00DA4119">
      <w:pPr>
        <w:spacing w:before="100" w:beforeAutospacing="1" w:after="100" w:afterAutospacing="1" w:line="240" w:lineRule="auto"/>
        <w:ind w:left="-113" w:right="-113"/>
        <w:jc w:val="both"/>
        <w:rPr>
          <w:rFonts w:cs="Calibri"/>
          <w:sz w:val="24"/>
          <w:szCs w:val="24"/>
        </w:rPr>
      </w:pPr>
      <w:bookmarkStart w:id="0" w:name="_GoBack"/>
      <w:bookmarkEnd w:id="0"/>
    </w:p>
    <w:p w:rsidR="00A4155A" w:rsidRPr="00DC7296" w:rsidRDefault="00A4155A" w:rsidP="00DA4119">
      <w:pPr>
        <w:spacing w:before="100" w:beforeAutospacing="1" w:after="100" w:afterAutospacing="1" w:line="240" w:lineRule="auto"/>
        <w:ind w:left="-113" w:right="-113"/>
        <w:jc w:val="both"/>
        <w:rPr>
          <w:rFonts w:cs="Calibri"/>
          <w:color w:val="FF0000"/>
          <w:sz w:val="24"/>
          <w:szCs w:val="24"/>
        </w:rPr>
      </w:pPr>
    </w:p>
    <w:p w:rsidR="00A4155A" w:rsidRPr="00DC7296" w:rsidRDefault="00A4155A" w:rsidP="00DA4119">
      <w:pPr>
        <w:spacing w:before="100" w:beforeAutospacing="1" w:after="100" w:afterAutospacing="1" w:line="240" w:lineRule="auto"/>
        <w:ind w:left="-113" w:right="-113"/>
        <w:jc w:val="both"/>
        <w:rPr>
          <w:rFonts w:cs="Calibri"/>
          <w:color w:val="FF0000"/>
          <w:sz w:val="24"/>
          <w:szCs w:val="24"/>
        </w:rPr>
      </w:pPr>
    </w:p>
    <w:p w:rsidR="00A4155A" w:rsidRPr="00DC7296" w:rsidRDefault="00A4155A" w:rsidP="00DA4119">
      <w:pPr>
        <w:spacing w:before="100" w:beforeAutospacing="1" w:after="100" w:afterAutospacing="1" w:line="240" w:lineRule="auto"/>
        <w:ind w:left="-113" w:right="-113"/>
        <w:jc w:val="both"/>
        <w:rPr>
          <w:rFonts w:cs="Calibri"/>
          <w:color w:val="FF0000"/>
          <w:sz w:val="24"/>
          <w:szCs w:val="24"/>
        </w:rPr>
      </w:pPr>
    </w:p>
    <w:p w:rsidR="00A4155A" w:rsidRPr="00DC7296" w:rsidRDefault="00A4155A" w:rsidP="00DA4119">
      <w:pPr>
        <w:spacing w:before="100" w:beforeAutospacing="1" w:after="100" w:afterAutospacing="1" w:line="240" w:lineRule="auto"/>
        <w:ind w:left="-113" w:right="-113"/>
        <w:jc w:val="center"/>
        <w:rPr>
          <w:rFonts w:cs="Calibri"/>
          <w:color w:val="FF0000"/>
          <w:sz w:val="24"/>
          <w:szCs w:val="24"/>
        </w:rPr>
      </w:pPr>
    </w:p>
    <w:p w:rsidR="00A4155A" w:rsidRPr="00DC7296" w:rsidRDefault="00A4155A" w:rsidP="00DA4119">
      <w:pPr>
        <w:spacing w:before="100" w:beforeAutospacing="1" w:after="100" w:afterAutospacing="1" w:line="240" w:lineRule="auto"/>
        <w:ind w:left="-113" w:right="-113"/>
        <w:jc w:val="center"/>
        <w:rPr>
          <w:rFonts w:cs="Calibri"/>
          <w:color w:val="FF0000"/>
          <w:sz w:val="40"/>
          <w:szCs w:val="40"/>
        </w:rPr>
      </w:pPr>
    </w:p>
    <w:p w:rsidR="00002571" w:rsidRPr="00B6484E" w:rsidRDefault="00002571" w:rsidP="00DA4119">
      <w:pPr>
        <w:spacing w:before="100" w:beforeAutospacing="1" w:after="100" w:afterAutospacing="1" w:line="240" w:lineRule="auto"/>
        <w:ind w:left="-113" w:right="-113"/>
        <w:jc w:val="center"/>
        <w:rPr>
          <w:rFonts w:cs="Calibri"/>
          <w:color w:val="FF0000"/>
          <w:sz w:val="60"/>
          <w:szCs w:val="60"/>
        </w:rPr>
      </w:pPr>
      <w:r w:rsidRPr="00B6484E">
        <w:rPr>
          <w:rFonts w:cs="Calibri"/>
          <w:color w:val="FF0000"/>
          <w:sz w:val="60"/>
          <w:szCs w:val="60"/>
        </w:rPr>
        <w:t>SÜRDÜRÜLEBİLİRLİK</w:t>
      </w:r>
    </w:p>
    <w:p w:rsidR="00002571" w:rsidRPr="00B6484E" w:rsidRDefault="00080204" w:rsidP="00DA4119">
      <w:pPr>
        <w:spacing w:before="100" w:beforeAutospacing="1" w:after="100" w:afterAutospacing="1" w:line="240" w:lineRule="auto"/>
        <w:ind w:left="-113" w:right="-113"/>
        <w:jc w:val="center"/>
        <w:rPr>
          <w:rFonts w:cs="Calibri"/>
          <w:color w:val="FF0000"/>
          <w:sz w:val="60"/>
          <w:szCs w:val="60"/>
        </w:rPr>
      </w:pPr>
      <w:r w:rsidRPr="00B6484E">
        <w:rPr>
          <w:rFonts w:cs="Calibri"/>
          <w:color w:val="FF0000"/>
          <w:sz w:val="60"/>
          <w:szCs w:val="60"/>
        </w:rPr>
        <w:t>RAPORU</w:t>
      </w:r>
    </w:p>
    <w:p w:rsidR="00002571" w:rsidRPr="00B6484E" w:rsidRDefault="00002571" w:rsidP="00DA4119">
      <w:pPr>
        <w:spacing w:before="100" w:beforeAutospacing="1" w:after="100" w:afterAutospacing="1" w:line="240" w:lineRule="auto"/>
        <w:ind w:left="-113" w:right="-113"/>
        <w:jc w:val="center"/>
        <w:rPr>
          <w:rFonts w:cs="Calibri"/>
          <w:color w:val="FF0000"/>
          <w:sz w:val="60"/>
          <w:szCs w:val="60"/>
        </w:rPr>
      </w:pPr>
      <w:r w:rsidRPr="00B6484E">
        <w:rPr>
          <w:rFonts w:cs="Calibri"/>
          <w:color w:val="FF0000"/>
          <w:sz w:val="60"/>
          <w:szCs w:val="60"/>
        </w:rPr>
        <w:t>202</w:t>
      </w:r>
      <w:r w:rsidR="00462B05">
        <w:rPr>
          <w:rFonts w:cs="Calibri"/>
          <w:color w:val="FF0000"/>
          <w:sz w:val="60"/>
          <w:szCs w:val="60"/>
        </w:rPr>
        <w:t>6</w:t>
      </w:r>
    </w:p>
    <w:p w:rsidR="00080204" w:rsidRPr="00DC7296" w:rsidRDefault="00080204" w:rsidP="00DA4119">
      <w:pPr>
        <w:spacing w:before="100" w:beforeAutospacing="1" w:after="100" w:afterAutospacing="1" w:line="240" w:lineRule="auto"/>
        <w:ind w:left="-113" w:right="-113"/>
        <w:jc w:val="both"/>
        <w:rPr>
          <w:rFonts w:cs="Calibri"/>
          <w:color w:val="FF0000"/>
          <w:sz w:val="40"/>
          <w:szCs w:val="40"/>
        </w:rPr>
      </w:pPr>
    </w:p>
    <w:p w:rsidR="00535C88" w:rsidRPr="00DC7296" w:rsidRDefault="00193B75" w:rsidP="00DA4119">
      <w:pPr>
        <w:spacing w:before="100" w:beforeAutospacing="1" w:after="100" w:afterAutospacing="1" w:line="240" w:lineRule="auto"/>
        <w:ind w:left="-113" w:right="-113"/>
        <w:jc w:val="both"/>
        <w:rPr>
          <w:rFonts w:cs="Calibri"/>
          <w:sz w:val="40"/>
          <w:szCs w:val="40"/>
        </w:rPr>
      </w:pPr>
      <w:r w:rsidRPr="00DC7296">
        <w:rPr>
          <w:rFonts w:cs="Calibri"/>
          <w:sz w:val="40"/>
          <w:szCs w:val="40"/>
        </w:rPr>
        <w:t xml:space="preserve">         </w:t>
      </w:r>
    </w:p>
    <w:p w:rsidR="00DA4119" w:rsidRDefault="00DA4119" w:rsidP="00DA4119">
      <w:pPr>
        <w:spacing w:before="100" w:beforeAutospacing="1" w:after="100" w:afterAutospacing="1" w:line="240" w:lineRule="auto"/>
        <w:ind w:left="-113" w:right="-113"/>
        <w:jc w:val="both"/>
        <w:rPr>
          <w:rFonts w:cs="Calibri"/>
          <w:sz w:val="24"/>
          <w:szCs w:val="24"/>
        </w:rPr>
      </w:pPr>
    </w:p>
    <w:p w:rsidR="00A22173" w:rsidRDefault="00A22173" w:rsidP="00DA4119">
      <w:pPr>
        <w:spacing w:before="100" w:beforeAutospacing="1" w:after="100" w:afterAutospacing="1" w:line="240" w:lineRule="auto"/>
        <w:ind w:left="-113" w:right="-113"/>
        <w:jc w:val="both"/>
        <w:rPr>
          <w:rFonts w:cs="Calibri"/>
          <w:sz w:val="24"/>
          <w:szCs w:val="24"/>
        </w:rPr>
      </w:pPr>
    </w:p>
    <w:p w:rsidR="00A22173" w:rsidRPr="00DC7296" w:rsidRDefault="00A22173" w:rsidP="00DA4119">
      <w:pPr>
        <w:spacing w:before="100" w:beforeAutospacing="1" w:after="100" w:afterAutospacing="1" w:line="240" w:lineRule="auto"/>
        <w:ind w:left="-113" w:right="-113"/>
        <w:jc w:val="both"/>
        <w:rPr>
          <w:rFonts w:cs="Calibri"/>
          <w:sz w:val="24"/>
          <w:szCs w:val="24"/>
        </w:rPr>
      </w:pPr>
    </w:p>
    <w:p w:rsidR="00DA4119" w:rsidRPr="00DC7296" w:rsidRDefault="00DA4119" w:rsidP="00DA4119">
      <w:pPr>
        <w:spacing w:before="100" w:beforeAutospacing="1" w:after="100" w:afterAutospacing="1" w:line="240" w:lineRule="auto"/>
        <w:ind w:left="-113" w:right="-113"/>
        <w:jc w:val="both"/>
        <w:rPr>
          <w:rFonts w:cs="Calibri"/>
          <w:sz w:val="24"/>
          <w:szCs w:val="24"/>
        </w:rPr>
      </w:pPr>
    </w:p>
    <w:p w:rsidR="00DA4119" w:rsidRPr="00DC7296" w:rsidRDefault="00DA4119" w:rsidP="00DA4119">
      <w:pPr>
        <w:spacing w:before="100" w:beforeAutospacing="1" w:after="100" w:afterAutospacing="1" w:line="240" w:lineRule="auto"/>
        <w:ind w:left="-113" w:right="-113"/>
        <w:jc w:val="both"/>
        <w:rPr>
          <w:rFonts w:cs="Calibri"/>
          <w:sz w:val="24"/>
          <w:szCs w:val="24"/>
        </w:rPr>
      </w:pPr>
    </w:p>
    <w:p w:rsidR="00050A7C" w:rsidRPr="00DC7296" w:rsidRDefault="00050A7C" w:rsidP="00DA4119">
      <w:pPr>
        <w:spacing w:before="100" w:beforeAutospacing="1" w:after="100" w:afterAutospacing="1" w:line="240" w:lineRule="auto"/>
        <w:ind w:left="-113" w:right="-113"/>
        <w:jc w:val="both"/>
        <w:rPr>
          <w:rFonts w:cs="Calibri"/>
          <w:sz w:val="24"/>
          <w:szCs w:val="24"/>
        </w:rPr>
      </w:pPr>
    </w:p>
    <w:p w:rsidR="00050A7C" w:rsidRPr="00DC7296" w:rsidRDefault="00050A7C" w:rsidP="00DA4119">
      <w:pPr>
        <w:spacing w:before="100" w:beforeAutospacing="1" w:after="100" w:afterAutospacing="1" w:line="240" w:lineRule="auto"/>
        <w:ind w:left="-113" w:right="-113"/>
        <w:jc w:val="both"/>
        <w:rPr>
          <w:rFonts w:cs="Calibri"/>
          <w:sz w:val="24"/>
          <w:szCs w:val="24"/>
        </w:rPr>
      </w:pPr>
    </w:p>
    <w:p w:rsidR="00050A7C" w:rsidRPr="00DC7296" w:rsidRDefault="00050A7C" w:rsidP="00DA4119">
      <w:pPr>
        <w:spacing w:before="100" w:beforeAutospacing="1" w:after="100" w:afterAutospacing="1" w:line="240" w:lineRule="auto"/>
        <w:ind w:left="-113" w:right="-113"/>
        <w:jc w:val="both"/>
        <w:rPr>
          <w:rFonts w:cs="Calibri"/>
          <w:sz w:val="24"/>
          <w:szCs w:val="24"/>
        </w:rPr>
      </w:pPr>
    </w:p>
    <w:p w:rsidR="00050A7C" w:rsidRPr="00DC7296" w:rsidRDefault="00050A7C" w:rsidP="00DA4119">
      <w:pPr>
        <w:spacing w:before="100" w:beforeAutospacing="1" w:after="100" w:afterAutospacing="1" w:line="240" w:lineRule="auto"/>
        <w:ind w:left="-113" w:right="-113"/>
        <w:jc w:val="both"/>
        <w:rPr>
          <w:rFonts w:cs="Calibri"/>
          <w:sz w:val="24"/>
          <w:szCs w:val="24"/>
        </w:rPr>
      </w:pPr>
    </w:p>
    <w:p w:rsidR="00050A7C" w:rsidRPr="00DC7296" w:rsidRDefault="00050A7C" w:rsidP="00DA4119">
      <w:pPr>
        <w:spacing w:before="100" w:beforeAutospacing="1" w:after="100" w:afterAutospacing="1" w:line="240" w:lineRule="auto"/>
        <w:ind w:left="-113" w:right="-113"/>
        <w:jc w:val="both"/>
        <w:rPr>
          <w:rFonts w:cs="Calibri"/>
          <w:sz w:val="24"/>
          <w:szCs w:val="24"/>
        </w:rPr>
      </w:pPr>
    </w:p>
    <w:p w:rsidR="00DA4119" w:rsidRPr="00DC7296" w:rsidRDefault="00DA4119" w:rsidP="00DA4119">
      <w:pPr>
        <w:spacing w:before="100" w:beforeAutospacing="1" w:after="100" w:afterAutospacing="1" w:line="240" w:lineRule="auto"/>
        <w:ind w:left="-113" w:right="-113"/>
        <w:jc w:val="both"/>
        <w:rPr>
          <w:rFonts w:cs="Calibri"/>
          <w:sz w:val="24"/>
          <w:szCs w:val="24"/>
        </w:rPr>
      </w:pPr>
    </w:p>
    <w:p w:rsidR="00DA4119" w:rsidRPr="00DC7296" w:rsidRDefault="00DA4119" w:rsidP="00DA4119">
      <w:pPr>
        <w:spacing w:before="100" w:beforeAutospacing="1" w:after="100" w:afterAutospacing="1" w:line="240" w:lineRule="auto"/>
        <w:ind w:left="-113" w:right="-113"/>
        <w:jc w:val="both"/>
        <w:rPr>
          <w:rFonts w:cs="Calibri"/>
          <w:sz w:val="24"/>
          <w:szCs w:val="24"/>
        </w:rPr>
      </w:pPr>
    </w:p>
    <w:p w:rsidR="00A4155A" w:rsidRPr="00DC7296" w:rsidRDefault="00A4155A" w:rsidP="00DA4119">
      <w:pPr>
        <w:spacing w:before="100" w:beforeAutospacing="1" w:after="100" w:afterAutospacing="1" w:line="240" w:lineRule="auto"/>
        <w:ind w:left="-113" w:right="-113"/>
        <w:jc w:val="both"/>
        <w:rPr>
          <w:rFonts w:cs="Calibri"/>
          <w:sz w:val="24"/>
          <w:szCs w:val="24"/>
        </w:rPr>
      </w:pPr>
    </w:p>
    <w:p w:rsidR="00535C88" w:rsidRPr="00DC7296" w:rsidRDefault="00535C88" w:rsidP="00DA4119">
      <w:pPr>
        <w:spacing w:before="100" w:beforeAutospacing="1" w:after="100" w:afterAutospacing="1" w:line="240" w:lineRule="auto"/>
        <w:ind w:left="-113" w:right="-113"/>
        <w:jc w:val="both"/>
        <w:rPr>
          <w:rFonts w:cs="Calibri"/>
          <w:b/>
          <w:bCs/>
          <w:color w:val="FF0000"/>
          <w:sz w:val="24"/>
          <w:szCs w:val="24"/>
        </w:rPr>
      </w:pPr>
      <w:r w:rsidRPr="00DC7296">
        <w:rPr>
          <w:rFonts w:cs="Calibri"/>
          <w:b/>
          <w:bCs/>
          <w:color w:val="FF0000"/>
          <w:sz w:val="24"/>
          <w:szCs w:val="24"/>
        </w:rPr>
        <w:t>İÇERİK</w:t>
      </w:r>
    </w:p>
    <w:p w:rsidR="007671CC" w:rsidRPr="00DC7296" w:rsidRDefault="007671CC" w:rsidP="00DA4119">
      <w:pPr>
        <w:spacing w:before="100" w:beforeAutospacing="1" w:after="100" w:afterAutospacing="1" w:line="240" w:lineRule="auto"/>
        <w:ind w:left="-113" w:right="-113"/>
        <w:jc w:val="both"/>
        <w:rPr>
          <w:rFonts w:cs="Calibri"/>
          <w:b/>
          <w:bCs/>
          <w:color w:val="FF0000"/>
          <w:sz w:val="24"/>
          <w:szCs w:val="24"/>
        </w:rPr>
      </w:pPr>
    </w:p>
    <w:p w:rsidR="00535C88" w:rsidRPr="00DC7296" w:rsidRDefault="00535C88" w:rsidP="00DA4119">
      <w:pPr>
        <w:numPr>
          <w:ilvl w:val="0"/>
          <w:numId w:val="1"/>
        </w:numPr>
        <w:spacing w:before="100" w:beforeAutospacing="1" w:after="100" w:afterAutospacing="1" w:line="240" w:lineRule="auto"/>
        <w:ind w:left="-113" w:right="-113" w:firstLine="0"/>
        <w:jc w:val="both"/>
        <w:rPr>
          <w:rFonts w:cs="Calibri"/>
          <w:sz w:val="24"/>
          <w:szCs w:val="24"/>
        </w:rPr>
      </w:pPr>
      <w:r w:rsidRPr="00DC7296">
        <w:rPr>
          <w:rFonts w:cs="Calibri"/>
          <w:sz w:val="24"/>
          <w:szCs w:val="24"/>
        </w:rPr>
        <w:t>Rapor Hakkında</w:t>
      </w:r>
    </w:p>
    <w:p w:rsidR="00187C37" w:rsidRPr="00DC7296" w:rsidRDefault="00187C37" w:rsidP="00DA4119">
      <w:pPr>
        <w:spacing w:before="100" w:beforeAutospacing="1" w:after="100" w:afterAutospacing="1" w:line="240" w:lineRule="auto"/>
        <w:ind w:left="-113" w:right="-113"/>
        <w:jc w:val="both"/>
        <w:rPr>
          <w:rFonts w:cs="Calibri"/>
          <w:sz w:val="24"/>
          <w:szCs w:val="24"/>
        </w:rPr>
      </w:pPr>
    </w:p>
    <w:p w:rsidR="00535C88" w:rsidRPr="00DC7296" w:rsidRDefault="00535C88" w:rsidP="00DA4119">
      <w:pPr>
        <w:numPr>
          <w:ilvl w:val="0"/>
          <w:numId w:val="1"/>
        </w:numPr>
        <w:spacing w:before="100" w:beforeAutospacing="1" w:after="100" w:afterAutospacing="1" w:line="240" w:lineRule="auto"/>
        <w:ind w:left="-113" w:right="-113" w:firstLine="0"/>
        <w:jc w:val="both"/>
        <w:rPr>
          <w:rFonts w:cs="Calibri"/>
          <w:sz w:val="24"/>
          <w:szCs w:val="24"/>
        </w:rPr>
      </w:pPr>
      <w:r w:rsidRPr="00DC7296">
        <w:rPr>
          <w:rFonts w:cs="Calibri"/>
          <w:sz w:val="24"/>
          <w:szCs w:val="24"/>
        </w:rPr>
        <w:t>Tesis tanıtımı ve tesis özellikler</w:t>
      </w:r>
      <w:r w:rsidR="008A1703" w:rsidRPr="00DC7296">
        <w:rPr>
          <w:rFonts w:cs="Calibri"/>
          <w:sz w:val="24"/>
          <w:szCs w:val="24"/>
        </w:rPr>
        <w:t>i</w:t>
      </w:r>
    </w:p>
    <w:p w:rsidR="00885B7B" w:rsidRPr="00DC7296" w:rsidRDefault="00885B7B" w:rsidP="00DA4119">
      <w:pPr>
        <w:spacing w:before="100" w:beforeAutospacing="1" w:after="100" w:afterAutospacing="1" w:line="240" w:lineRule="auto"/>
        <w:ind w:left="-113" w:right="-113"/>
        <w:jc w:val="both"/>
        <w:rPr>
          <w:rFonts w:cs="Calibri"/>
          <w:sz w:val="24"/>
          <w:szCs w:val="24"/>
        </w:rPr>
      </w:pPr>
    </w:p>
    <w:p w:rsidR="006E50E4" w:rsidRPr="00DC7296" w:rsidRDefault="006E50E4" w:rsidP="00DA4119">
      <w:pPr>
        <w:numPr>
          <w:ilvl w:val="0"/>
          <w:numId w:val="1"/>
        </w:numPr>
        <w:spacing w:before="100" w:beforeAutospacing="1" w:after="100" w:afterAutospacing="1" w:line="240" w:lineRule="auto"/>
        <w:ind w:left="-113" w:right="-113" w:firstLine="0"/>
        <w:jc w:val="both"/>
        <w:rPr>
          <w:rFonts w:cs="Calibri"/>
          <w:sz w:val="24"/>
          <w:szCs w:val="24"/>
        </w:rPr>
      </w:pPr>
      <w:r w:rsidRPr="00DC7296">
        <w:rPr>
          <w:rFonts w:cs="Calibri"/>
          <w:sz w:val="24"/>
          <w:szCs w:val="24"/>
        </w:rPr>
        <w:t>Sürdürülebilirlik ekib</w:t>
      </w:r>
      <w:r w:rsidR="008A1703" w:rsidRPr="00DC7296">
        <w:rPr>
          <w:rFonts w:cs="Calibri"/>
          <w:sz w:val="24"/>
          <w:szCs w:val="24"/>
        </w:rPr>
        <w:t>i</w:t>
      </w:r>
    </w:p>
    <w:p w:rsidR="00885B7B" w:rsidRPr="00DC7296" w:rsidRDefault="00885B7B" w:rsidP="00DA4119">
      <w:pPr>
        <w:spacing w:before="100" w:beforeAutospacing="1" w:after="100" w:afterAutospacing="1" w:line="240" w:lineRule="auto"/>
        <w:ind w:left="-113" w:right="-113"/>
        <w:jc w:val="both"/>
        <w:rPr>
          <w:rFonts w:cs="Calibri"/>
          <w:sz w:val="24"/>
          <w:szCs w:val="24"/>
        </w:rPr>
      </w:pPr>
    </w:p>
    <w:p w:rsidR="001310C1" w:rsidRPr="00DC7296" w:rsidRDefault="001310C1" w:rsidP="00DA4119">
      <w:pPr>
        <w:numPr>
          <w:ilvl w:val="0"/>
          <w:numId w:val="1"/>
        </w:numPr>
        <w:spacing w:before="100" w:beforeAutospacing="1" w:after="100" w:afterAutospacing="1" w:line="240" w:lineRule="auto"/>
        <w:ind w:left="-113" w:right="-113" w:firstLine="0"/>
        <w:jc w:val="both"/>
        <w:rPr>
          <w:rFonts w:cs="Calibri"/>
          <w:sz w:val="24"/>
          <w:szCs w:val="24"/>
        </w:rPr>
      </w:pPr>
      <w:r w:rsidRPr="00DC7296">
        <w:rPr>
          <w:rFonts w:cs="Calibri"/>
          <w:sz w:val="24"/>
          <w:szCs w:val="24"/>
        </w:rPr>
        <w:t>Sürdürülebilirlik yönetim sistemi</w:t>
      </w:r>
      <w:r w:rsidR="00222DA3" w:rsidRPr="00DC7296">
        <w:rPr>
          <w:rFonts w:cs="Calibri"/>
          <w:sz w:val="24"/>
          <w:szCs w:val="24"/>
        </w:rPr>
        <w:t xml:space="preserve"> </w:t>
      </w:r>
      <w:r w:rsidR="00050A7C" w:rsidRPr="00DC7296">
        <w:rPr>
          <w:rFonts w:cs="Calibri"/>
          <w:sz w:val="24"/>
          <w:szCs w:val="24"/>
        </w:rPr>
        <w:t xml:space="preserve">ve </w:t>
      </w:r>
      <w:r w:rsidR="00222DA3" w:rsidRPr="00DC7296">
        <w:rPr>
          <w:rFonts w:cs="Calibri"/>
          <w:sz w:val="24"/>
          <w:szCs w:val="24"/>
        </w:rPr>
        <w:t xml:space="preserve">politikalar </w:t>
      </w:r>
    </w:p>
    <w:p w:rsidR="00885B7B" w:rsidRPr="00DC7296" w:rsidRDefault="00885B7B" w:rsidP="00DA4119">
      <w:pPr>
        <w:spacing w:before="100" w:beforeAutospacing="1" w:after="100" w:afterAutospacing="1" w:line="240" w:lineRule="auto"/>
        <w:ind w:left="-113" w:right="-113"/>
        <w:jc w:val="both"/>
        <w:rPr>
          <w:rFonts w:cs="Calibri"/>
          <w:sz w:val="24"/>
          <w:szCs w:val="24"/>
        </w:rPr>
      </w:pPr>
    </w:p>
    <w:p w:rsidR="00080204" w:rsidRPr="00DC7296" w:rsidRDefault="00080204" w:rsidP="00DA4119">
      <w:pPr>
        <w:numPr>
          <w:ilvl w:val="0"/>
          <w:numId w:val="1"/>
        </w:numPr>
        <w:spacing w:before="100" w:beforeAutospacing="1" w:after="100" w:afterAutospacing="1" w:line="240" w:lineRule="auto"/>
        <w:ind w:left="-113" w:right="-113" w:firstLine="0"/>
        <w:jc w:val="both"/>
        <w:rPr>
          <w:rFonts w:cs="Calibri"/>
          <w:sz w:val="24"/>
          <w:szCs w:val="24"/>
        </w:rPr>
      </w:pPr>
      <w:r w:rsidRPr="00DC7296">
        <w:rPr>
          <w:rFonts w:cs="Calibri"/>
          <w:sz w:val="24"/>
          <w:szCs w:val="24"/>
        </w:rPr>
        <w:t>Sürdürülebil</w:t>
      </w:r>
      <w:r w:rsidR="00C85166">
        <w:rPr>
          <w:rFonts w:cs="Calibri"/>
          <w:sz w:val="24"/>
          <w:szCs w:val="24"/>
        </w:rPr>
        <w:t>ir</w:t>
      </w:r>
      <w:r w:rsidRPr="00DC7296">
        <w:rPr>
          <w:rFonts w:cs="Calibri"/>
          <w:sz w:val="24"/>
          <w:szCs w:val="24"/>
        </w:rPr>
        <w:t xml:space="preserve"> yönetim sistemi uygulamalar </w:t>
      </w:r>
    </w:p>
    <w:p w:rsidR="00C63D74" w:rsidRDefault="00C63D74" w:rsidP="00CC1CD6">
      <w:pPr>
        <w:pStyle w:val="ListeParagraf"/>
        <w:ind w:left="0"/>
        <w:rPr>
          <w:rFonts w:cs="Calibri"/>
          <w:sz w:val="24"/>
          <w:szCs w:val="24"/>
        </w:rPr>
      </w:pPr>
    </w:p>
    <w:p w:rsidR="00535C88" w:rsidRPr="00DC7296" w:rsidRDefault="00535C88" w:rsidP="00DA4119">
      <w:pPr>
        <w:numPr>
          <w:ilvl w:val="0"/>
          <w:numId w:val="1"/>
        </w:numPr>
        <w:spacing w:before="100" w:beforeAutospacing="1" w:after="100" w:afterAutospacing="1" w:line="240" w:lineRule="auto"/>
        <w:ind w:left="-113" w:right="-113" w:firstLine="0"/>
        <w:jc w:val="both"/>
        <w:rPr>
          <w:rFonts w:cs="Calibri"/>
          <w:sz w:val="24"/>
          <w:szCs w:val="24"/>
        </w:rPr>
      </w:pPr>
      <w:r w:rsidRPr="00DC7296">
        <w:rPr>
          <w:rFonts w:cs="Calibri"/>
          <w:sz w:val="24"/>
          <w:szCs w:val="24"/>
        </w:rPr>
        <w:t>Çevre etkilerinin azaltılması</w:t>
      </w:r>
    </w:p>
    <w:p w:rsidR="00885B7B" w:rsidRPr="00DC7296" w:rsidRDefault="00885B7B" w:rsidP="00DA4119">
      <w:pPr>
        <w:spacing w:before="100" w:beforeAutospacing="1" w:after="100" w:afterAutospacing="1" w:line="240" w:lineRule="auto"/>
        <w:ind w:left="-113" w:right="-113"/>
        <w:jc w:val="both"/>
        <w:rPr>
          <w:rFonts w:cs="Calibri"/>
          <w:sz w:val="24"/>
          <w:szCs w:val="24"/>
        </w:rPr>
      </w:pPr>
    </w:p>
    <w:p w:rsidR="00C45B3C" w:rsidRDefault="00535C88" w:rsidP="00C45B3C">
      <w:pPr>
        <w:numPr>
          <w:ilvl w:val="0"/>
          <w:numId w:val="1"/>
        </w:numPr>
        <w:spacing w:before="100" w:beforeAutospacing="1" w:after="100" w:afterAutospacing="1" w:line="240" w:lineRule="auto"/>
        <w:ind w:left="-113" w:right="-113" w:firstLine="0"/>
        <w:jc w:val="both"/>
        <w:rPr>
          <w:rFonts w:cs="Calibri"/>
          <w:sz w:val="24"/>
          <w:szCs w:val="24"/>
        </w:rPr>
      </w:pPr>
      <w:r w:rsidRPr="00DC7296">
        <w:rPr>
          <w:rFonts w:cs="Calibri"/>
          <w:sz w:val="24"/>
          <w:szCs w:val="24"/>
        </w:rPr>
        <w:t>Kültürel çalışmalar</w:t>
      </w:r>
    </w:p>
    <w:p w:rsidR="00C45B3C" w:rsidRDefault="00C45B3C" w:rsidP="00C45B3C">
      <w:pPr>
        <w:pStyle w:val="ListeParagraf"/>
        <w:rPr>
          <w:rFonts w:cs="Calibri"/>
          <w:b/>
          <w:bCs/>
          <w:color w:val="FF0000"/>
          <w:sz w:val="24"/>
          <w:szCs w:val="24"/>
        </w:rPr>
      </w:pPr>
    </w:p>
    <w:p w:rsidR="00C45B3C" w:rsidRDefault="00C45B3C" w:rsidP="00C45B3C">
      <w:pPr>
        <w:numPr>
          <w:ilvl w:val="0"/>
          <w:numId w:val="1"/>
        </w:numPr>
        <w:spacing w:before="100" w:beforeAutospacing="1" w:after="100" w:afterAutospacing="1" w:line="240" w:lineRule="auto"/>
        <w:ind w:left="-113" w:right="-113" w:firstLine="0"/>
        <w:jc w:val="both"/>
        <w:rPr>
          <w:rFonts w:cs="Calibri"/>
          <w:sz w:val="24"/>
          <w:szCs w:val="24"/>
        </w:rPr>
      </w:pPr>
      <w:r>
        <w:rPr>
          <w:rFonts w:cs="Calibri"/>
          <w:sz w:val="24"/>
          <w:szCs w:val="24"/>
        </w:rPr>
        <w:t xml:space="preserve">Sürdürülebilirlik kapsamında gerçekleşmesi planlanan çalışmalar </w:t>
      </w:r>
    </w:p>
    <w:p w:rsidR="00C45B3C" w:rsidRDefault="00C45B3C" w:rsidP="00C45B3C">
      <w:pPr>
        <w:pStyle w:val="ListeParagraf"/>
        <w:rPr>
          <w:rFonts w:cs="Calibri"/>
          <w:sz w:val="24"/>
          <w:szCs w:val="24"/>
        </w:rPr>
      </w:pPr>
    </w:p>
    <w:p w:rsidR="00C45B3C" w:rsidRPr="00DC7296" w:rsidRDefault="00C45B3C" w:rsidP="00C45B3C">
      <w:pPr>
        <w:spacing w:before="100" w:beforeAutospacing="1" w:after="100" w:afterAutospacing="1" w:line="240" w:lineRule="auto"/>
        <w:ind w:left="-113" w:right="-113"/>
        <w:jc w:val="both"/>
        <w:rPr>
          <w:rFonts w:cs="Calibri"/>
          <w:sz w:val="24"/>
          <w:szCs w:val="24"/>
        </w:rPr>
      </w:pPr>
    </w:p>
    <w:p w:rsidR="00EE0446" w:rsidRPr="00DC7296" w:rsidRDefault="00EE0446" w:rsidP="00DA4119">
      <w:pPr>
        <w:spacing w:before="100" w:beforeAutospacing="1" w:after="100" w:afterAutospacing="1" w:line="240" w:lineRule="auto"/>
        <w:ind w:left="-113" w:right="-113"/>
        <w:jc w:val="both"/>
        <w:rPr>
          <w:rFonts w:cs="Calibri"/>
          <w:sz w:val="24"/>
          <w:szCs w:val="24"/>
        </w:rPr>
      </w:pPr>
    </w:p>
    <w:p w:rsidR="00DA4119" w:rsidRPr="00DC7296" w:rsidRDefault="00DA4119" w:rsidP="00DA4119">
      <w:pPr>
        <w:spacing w:before="100" w:beforeAutospacing="1" w:after="100" w:afterAutospacing="1" w:line="240" w:lineRule="auto"/>
        <w:ind w:left="-113" w:right="-113"/>
        <w:jc w:val="both"/>
        <w:rPr>
          <w:rFonts w:cs="Calibri"/>
          <w:sz w:val="24"/>
          <w:szCs w:val="24"/>
        </w:rPr>
      </w:pPr>
    </w:p>
    <w:p w:rsidR="00DA4119" w:rsidRDefault="00DA4119" w:rsidP="00DA4119">
      <w:pPr>
        <w:spacing w:before="100" w:beforeAutospacing="1" w:after="100" w:afterAutospacing="1" w:line="240" w:lineRule="auto"/>
        <w:ind w:left="-113" w:right="-113"/>
        <w:jc w:val="both"/>
        <w:rPr>
          <w:rFonts w:cs="Calibri"/>
          <w:sz w:val="24"/>
          <w:szCs w:val="24"/>
        </w:rPr>
      </w:pPr>
    </w:p>
    <w:p w:rsidR="00335AB0" w:rsidRDefault="00335AB0" w:rsidP="00DA4119">
      <w:pPr>
        <w:spacing w:before="100" w:beforeAutospacing="1" w:after="100" w:afterAutospacing="1" w:line="240" w:lineRule="auto"/>
        <w:ind w:left="-113" w:right="-113"/>
        <w:jc w:val="both"/>
        <w:rPr>
          <w:rFonts w:cs="Calibri"/>
          <w:sz w:val="24"/>
          <w:szCs w:val="24"/>
        </w:rPr>
      </w:pPr>
    </w:p>
    <w:p w:rsidR="00CC1CD6" w:rsidRDefault="00CC1CD6" w:rsidP="00DA4119">
      <w:pPr>
        <w:spacing w:before="100" w:beforeAutospacing="1" w:after="100" w:afterAutospacing="1" w:line="240" w:lineRule="auto"/>
        <w:ind w:left="-113" w:right="-113"/>
        <w:jc w:val="both"/>
        <w:rPr>
          <w:rFonts w:cs="Calibri"/>
          <w:sz w:val="24"/>
          <w:szCs w:val="24"/>
        </w:rPr>
      </w:pPr>
    </w:p>
    <w:p w:rsidR="00CC1CD6" w:rsidRDefault="00CC1CD6" w:rsidP="00DA4119">
      <w:pPr>
        <w:spacing w:before="100" w:beforeAutospacing="1" w:after="100" w:afterAutospacing="1" w:line="240" w:lineRule="auto"/>
        <w:ind w:left="-113" w:right="-113"/>
        <w:jc w:val="both"/>
        <w:rPr>
          <w:rFonts w:cs="Calibri"/>
          <w:sz w:val="24"/>
          <w:szCs w:val="24"/>
        </w:rPr>
      </w:pPr>
    </w:p>
    <w:p w:rsidR="00335AB0" w:rsidRPr="00DC7296" w:rsidRDefault="00335AB0" w:rsidP="00DA4119">
      <w:pPr>
        <w:spacing w:before="100" w:beforeAutospacing="1" w:after="100" w:afterAutospacing="1" w:line="240" w:lineRule="auto"/>
        <w:ind w:left="-113" w:right="-113"/>
        <w:jc w:val="both"/>
        <w:rPr>
          <w:rFonts w:cs="Calibri"/>
          <w:sz w:val="24"/>
          <w:szCs w:val="24"/>
        </w:rPr>
      </w:pPr>
    </w:p>
    <w:p w:rsidR="00EE0446" w:rsidRPr="00DC7296" w:rsidRDefault="00555749" w:rsidP="00DA4119">
      <w:pPr>
        <w:numPr>
          <w:ilvl w:val="0"/>
          <w:numId w:val="2"/>
        </w:numPr>
        <w:spacing w:before="100" w:beforeAutospacing="1" w:after="100" w:afterAutospacing="1" w:line="240" w:lineRule="auto"/>
        <w:ind w:left="-113" w:right="-113" w:firstLine="0"/>
        <w:jc w:val="both"/>
        <w:rPr>
          <w:rFonts w:cs="Calibri"/>
          <w:b/>
          <w:bCs/>
          <w:color w:val="FF0000"/>
          <w:sz w:val="24"/>
          <w:szCs w:val="24"/>
        </w:rPr>
      </w:pPr>
      <w:r w:rsidRPr="00DC7296">
        <w:rPr>
          <w:rFonts w:cs="Calibri"/>
          <w:b/>
          <w:bCs/>
          <w:color w:val="FF0000"/>
          <w:sz w:val="24"/>
          <w:szCs w:val="24"/>
        </w:rPr>
        <w:t>RAPOR HAKKINDA</w:t>
      </w:r>
    </w:p>
    <w:p w:rsidR="00685CF7" w:rsidRPr="00DC7296" w:rsidRDefault="00685CF7" w:rsidP="00DA4119">
      <w:pPr>
        <w:spacing w:before="100" w:beforeAutospacing="1" w:after="100" w:afterAutospacing="1" w:line="240" w:lineRule="auto"/>
        <w:ind w:left="-113" w:right="-113"/>
        <w:jc w:val="both"/>
        <w:rPr>
          <w:rFonts w:cs="Calibri"/>
          <w:sz w:val="24"/>
          <w:szCs w:val="24"/>
        </w:rPr>
      </w:pPr>
      <w:r w:rsidRPr="00DC7296">
        <w:rPr>
          <w:rFonts w:cs="Calibri"/>
          <w:sz w:val="24"/>
          <w:szCs w:val="24"/>
        </w:rPr>
        <w:t>Otelimiz, sürdürülebilirlikle ilgili olarak, Türkiye Sürdürülebilir Turizm Programı’nın yükümlülüklerini yerine getireceğini ve sürdürülebilirlik performansının artırılması için sürdürülebilir yönetim sisteminin sürekli iyileştirilmesini taahhüt eder. Sektörün durumu, çevresel, toplumsal, teknolojik, ekonomik ve kültürel riskler, mevzuat kaynaklı değişiklik ve güncellemeler dolayısıyla yönetim sistemimiz sürekli gözden geçirilmekte, gerekli olması durumunda sistem ve politikalar güncellenmektedir.</w:t>
      </w:r>
    </w:p>
    <w:p w:rsidR="00D87F64" w:rsidRPr="00DC7296" w:rsidRDefault="00D87F64" w:rsidP="00DA4119">
      <w:pPr>
        <w:spacing w:before="100" w:beforeAutospacing="1" w:after="100" w:afterAutospacing="1" w:line="240" w:lineRule="auto"/>
        <w:ind w:left="-113" w:right="-113"/>
        <w:jc w:val="both"/>
        <w:rPr>
          <w:rFonts w:cs="Calibri"/>
          <w:sz w:val="24"/>
          <w:szCs w:val="24"/>
        </w:rPr>
      </w:pPr>
      <w:r w:rsidRPr="00DC7296">
        <w:rPr>
          <w:rFonts w:cs="Calibri"/>
          <w:sz w:val="24"/>
          <w:szCs w:val="24"/>
        </w:rPr>
        <w:t>“</w:t>
      </w:r>
      <w:r w:rsidR="00080204" w:rsidRPr="00DC7296">
        <w:rPr>
          <w:rFonts w:cs="Calibri"/>
          <w:sz w:val="24"/>
          <w:szCs w:val="24"/>
        </w:rPr>
        <w:t>Sürdürülebilirlik</w:t>
      </w:r>
      <w:r w:rsidRPr="00DC7296">
        <w:rPr>
          <w:rFonts w:cs="Calibri"/>
          <w:sz w:val="24"/>
          <w:szCs w:val="24"/>
        </w:rPr>
        <w:t xml:space="preserve"> politikalarımız” şirketimizin bu konudaki taahhüdü mahiyetindedir. Bu noktadan hareketle tüm yönelimlerimiz bu niyet ve istikamette olacaktır. Amacımız otelimizde temel alanlarda, sürdürülebilirlik prensibini bir “iş yapış şekline” dönüştürebilmek, kurumsal hafızaya kazandırabilmektir. Çabalarımızın başarıya dönüşmesi ve süreklilik kazanması ancak çalışanlarımız, misafirlerimiz, iş ortaklarımız, tedarikçilerimiz, çözüm ortaklarımız, yakın çevremizdeki tüm muhataplarımızla birlikte hareket ederek yaygınlaştırmak ve her geçen gün güçlendireceğimiz bir ortaklık haline getirmek ile mümkün olacaktır. Sürdürülebilirlik yaklaşımının ayrılmaz bir parçası olarak değerlendirilen personellerin bilinçlendirilmesi, sürece dahil olabilmeleri için fırsatlar verilmesi ve gelişim fırsatlarına katkıda bulunabilmeleri oldukça değerlidir. Bu bağlamda yıllık eğitim planlamalarımızda ve oryantasyonlarımızda; sosyal haklar, yerel istihdamın desteklenmesi, doğal yaşamın korunması, vahşi yaşamı destekleme, yakın çevrenin tarihi turistik yerleri, kültürel zenginliği, ekolojik çeşitliliği, enerji ve su tasarrufu, çevre faaliyetleri-geri dönüşüm sistemimiz, yerel kaynaklara yönelim gibi eğitim konularımız yer almakta, işletme içerisinde sürdürülebilirlik felsefesinin yaygınlaştırılması için çalışılmaktadır. </w:t>
      </w:r>
      <w:r w:rsidR="00D20DE7" w:rsidRPr="00DC7296">
        <w:rPr>
          <w:rFonts w:cs="Calibri"/>
          <w:sz w:val="24"/>
          <w:szCs w:val="24"/>
        </w:rPr>
        <w:t>Iş</w:t>
      </w:r>
      <w:r w:rsidRPr="00DC7296">
        <w:rPr>
          <w:rFonts w:cs="Calibri"/>
          <w:sz w:val="24"/>
          <w:szCs w:val="24"/>
        </w:rPr>
        <w:t xml:space="preserve"> stratejilerine paralel insan kaynakları yönetimi ile tüm şirket ve bölümlere iş sonuçlarının iyileştirilmesine yönelik stratejik destek vermek, yüksek performans kültürünü oluşturup teşvik ederek, tüm paydaşlar için değer yaratılmasına katkıda bulunmak temel hedeftir. Tüm bunların yanı </w:t>
      </w:r>
      <w:r w:rsidR="00D20DE7" w:rsidRPr="00DC7296">
        <w:rPr>
          <w:rFonts w:cs="Calibri"/>
          <w:sz w:val="24"/>
          <w:szCs w:val="24"/>
        </w:rPr>
        <w:t>sıra</w:t>
      </w:r>
      <w:r w:rsidRPr="00DC7296">
        <w:rPr>
          <w:rFonts w:cs="Calibri"/>
          <w:sz w:val="24"/>
          <w:szCs w:val="24"/>
        </w:rPr>
        <w:t xml:space="preserve"> gerek oryantasyon eğitimi gerek ise yıllık eğitim ihtiyaçlarına göre belirlenen profesyonel düzeyde eğitimler ile farkındalıkların her anlamda arttırılması hedeflenmektedir</w:t>
      </w:r>
    </w:p>
    <w:p w:rsidR="00160E7F" w:rsidRPr="00DC7296" w:rsidRDefault="00B44840" w:rsidP="00DA4119">
      <w:pPr>
        <w:spacing w:before="100" w:beforeAutospacing="1" w:after="100" w:afterAutospacing="1" w:line="240" w:lineRule="auto"/>
        <w:ind w:left="-113" w:right="-113"/>
        <w:jc w:val="both"/>
        <w:rPr>
          <w:rFonts w:cs="Calibri"/>
          <w:sz w:val="24"/>
          <w:szCs w:val="24"/>
        </w:rPr>
      </w:pPr>
      <w:r w:rsidRPr="00DC7296">
        <w:rPr>
          <w:rFonts w:cs="Calibri"/>
          <w:sz w:val="24"/>
          <w:szCs w:val="24"/>
        </w:rPr>
        <w:t>S</w:t>
      </w:r>
      <w:r w:rsidR="00160E7F" w:rsidRPr="00DC7296">
        <w:rPr>
          <w:rFonts w:cs="Calibri"/>
          <w:sz w:val="24"/>
          <w:szCs w:val="24"/>
        </w:rPr>
        <w:t>ürdürülebilirlik çalışmaları, Otel Yönetimleri koordinasyonunda olup, bu alandaki faaliyetlerimiz ve performansımızın değerlendirmesi daima paydaşlarımızın beklenti ve görüşlerine açıktır</w:t>
      </w:r>
    </w:p>
    <w:p w:rsidR="00D87F64" w:rsidRPr="00DC7296" w:rsidRDefault="00D87F64" w:rsidP="00DA4119">
      <w:pPr>
        <w:spacing w:before="100" w:beforeAutospacing="1" w:after="100" w:afterAutospacing="1" w:line="240" w:lineRule="auto"/>
        <w:ind w:left="-113" w:right="-113"/>
        <w:jc w:val="both"/>
        <w:rPr>
          <w:rFonts w:cs="Calibri"/>
          <w:sz w:val="24"/>
          <w:szCs w:val="24"/>
        </w:rPr>
      </w:pPr>
    </w:p>
    <w:p w:rsidR="00DA4119" w:rsidRPr="00DC7296" w:rsidRDefault="00DA4119" w:rsidP="00DA4119">
      <w:pPr>
        <w:spacing w:before="100" w:beforeAutospacing="1" w:after="100" w:afterAutospacing="1" w:line="240" w:lineRule="auto"/>
        <w:ind w:left="-113" w:right="-113"/>
        <w:jc w:val="both"/>
        <w:rPr>
          <w:rFonts w:cs="Calibri"/>
          <w:sz w:val="24"/>
          <w:szCs w:val="24"/>
        </w:rPr>
      </w:pPr>
    </w:p>
    <w:p w:rsidR="00050A7C" w:rsidRPr="00DC7296" w:rsidRDefault="00050A7C" w:rsidP="00DA4119">
      <w:pPr>
        <w:spacing w:before="100" w:beforeAutospacing="1" w:after="100" w:afterAutospacing="1" w:line="240" w:lineRule="auto"/>
        <w:ind w:left="-113" w:right="-113"/>
        <w:jc w:val="both"/>
        <w:rPr>
          <w:rFonts w:cs="Calibri"/>
          <w:sz w:val="24"/>
          <w:szCs w:val="24"/>
        </w:rPr>
      </w:pPr>
    </w:p>
    <w:p w:rsidR="00050A7C" w:rsidRPr="00DC7296" w:rsidRDefault="00050A7C" w:rsidP="00DA4119">
      <w:pPr>
        <w:spacing w:before="100" w:beforeAutospacing="1" w:after="100" w:afterAutospacing="1" w:line="240" w:lineRule="auto"/>
        <w:ind w:left="-113" w:right="-113"/>
        <w:jc w:val="both"/>
        <w:rPr>
          <w:rFonts w:cs="Calibri"/>
          <w:sz w:val="24"/>
          <w:szCs w:val="24"/>
        </w:rPr>
      </w:pPr>
    </w:p>
    <w:p w:rsidR="00050A7C" w:rsidRDefault="00050A7C" w:rsidP="00DA4119">
      <w:pPr>
        <w:spacing w:before="100" w:beforeAutospacing="1" w:after="100" w:afterAutospacing="1" w:line="240" w:lineRule="auto"/>
        <w:ind w:left="-113" w:right="-113"/>
        <w:jc w:val="both"/>
        <w:rPr>
          <w:rFonts w:cs="Calibri"/>
          <w:sz w:val="24"/>
          <w:szCs w:val="24"/>
        </w:rPr>
      </w:pPr>
    </w:p>
    <w:p w:rsidR="00DC7296" w:rsidRDefault="00DC7296" w:rsidP="00DA4119">
      <w:pPr>
        <w:spacing w:before="100" w:beforeAutospacing="1" w:after="100" w:afterAutospacing="1" w:line="240" w:lineRule="auto"/>
        <w:ind w:left="-113" w:right="-113"/>
        <w:jc w:val="both"/>
        <w:rPr>
          <w:rFonts w:cs="Calibri"/>
          <w:sz w:val="24"/>
          <w:szCs w:val="24"/>
        </w:rPr>
      </w:pPr>
    </w:p>
    <w:p w:rsidR="00DC7296" w:rsidRPr="00DC7296" w:rsidRDefault="00DC7296" w:rsidP="00DA4119">
      <w:pPr>
        <w:spacing w:before="100" w:beforeAutospacing="1" w:after="100" w:afterAutospacing="1" w:line="240" w:lineRule="auto"/>
        <w:ind w:left="-113" w:right="-113"/>
        <w:jc w:val="both"/>
        <w:rPr>
          <w:rFonts w:cs="Calibri"/>
          <w:sz w:val="24"/>
          <w:szCs w:val="24"/>
        </w:rPr>
      </w:pPr>
    </w:p>
    <w:p w:rsidR="00050A7C" w:rsidRPr="00DC7296" w:rsidRDefault="00050A7C" w:rsidP="00DA4119">
      <w:pPr>
        <w:spacing w:before="100" w:beforeAutospacing="1" w:after="100" w:afterAutospacing="1" w:line="240" w:lineRule="auto"/>
        <w:ind w:left="-113" w:right="-113"/>
        <w:jc w:val="both"/>
        <w:rPr>
          <w:rFonts w:cs="Calibri"/>
          <w:sz w:val="24"/>
          <w:szCs w:val="24"/>
        </w:rPr>
      </w:pPr>
    </w:p>
    <w:p w:rsidR="00050A7C" w:rsidRPr="00DC7296" w:rsidRDefault="00050A7C" w:rsidP="00DA4119">
      <w:pPr>
        <w:spacing w:before="100" w:beforeAutospacing="1" w:after="100" w:afterAutospacing="1" w:line="240" w:lineRule="auto"/>
        <w:ind w:left="-113" w:right="-113"/>
        <w:jc w:val="both"/>
        <w:rPr>
          <w:rFonts w:cs="Calibri"/>
          <w:sz w:val="24"/>
          <w:szCs w:val="24"/>
        </w:rPr>
      </w:pPr>
    </w:p>
    <w:p w:rsidR="00050A7C" w:rsidRPr="00DC7296" w:rsidRDefault="00050A7C" w:rsidP="00DA4119">
      <w:pPr>
        <w:spacing w:before="100" w:beforeAutospacing="1" w:after="100" w:afterAutospacing="1" w:line="240" w:lineRule="auto"/>
        <w:ind w:left="-113" w:right="-113"/>
        <w:jc w:val="both"/>
        <w:rPr>
          <w:rFonts w:cs="Calibri"/>
          <w:sz w:val="24"/>
          <w:szCs w:val="24"/>
        </w:rPr>
      </w:pPr>
    </w:p>
    <w:p w:rsidR="00DA4119" w:rsidRPr="00DC7296" w:rsidRDefault="00DA4119" w:rsidP="00DA4119">
      <w:pPr>
        <w:spacing w:before="100" w:beforeAutospacing="1" w:after="100" w:afterAutospacing="1" w:line="240" w:lineRule="auto"/>
        <w:ind w:left="-113" w:right="-113"/>
        <w:jc w:val="both"/>
        <w:rPr>
          <w:rFonts w:cs="Calibri"/>
          <w:sz w:val="24"/>
          <w:szCs w:val="24"/>
        </w:rPr>
      </w:pPr>
    </w:p>
    <w:p w:rsidR="00BB37B8" w:rsidRPr="00DC7296" w:rsidRDefault="00555749" w:rsidP="00DA4119">
      <w:pPr>
        <w:numPr>
          <w:ilvl w:val="0"/>
          <w:numId w:val="2"/>
        </w:numPr>
        <w:spacing w:before="100" w:beforeAutospacing="1" w:after="100" w:afterAutospacing="1" w:line="240" w:lineRule="auto"/>
        <w:ind w:left="-113" w:right="-113" w:firstLine="0"/>
        <w:jc w:val="both"/>
        <w:rPr>
          <w:rFonts w:cs="Calibri"/>
          <w:b/>
          <w:bCs/>
          <w:color w:val="FF0000"/>
          <w:sz w:val="24"/>
          <w:szCs w:val="24"/>
        </w:rPr>
      </w:pPr>
      <w:r w:rsidRPr="00DC7296">
        <w:rPr>
          <w:rFonts w:cs="Calibri"/>
          <w:b/>
          <w:bCs/>
          <w:color w:val="FF0000"/>
          <w:sz w:val="24"/>
          <w:szCs w:val="24"/>
        </w:rPr>
        <w:t>TESİS TANITIMI VE TESİS ÖZELLİKLERİ</w:t>
      </w:r>
    </w:p>
    <w:p w:rsidR="00B44840" w:rsidRPr="00DC7296" w:rsidRDefault="00B44840" w:rsidP="00DA4119">
      <w:pPr>
        <w:spacing w:before="100" w:beforeAutospacing="1" w:after="100" w:afterAutospacing="1" w:line="240" w:lineRule="auto"/>
        <w:ind w:left="-113" w:right="-113"/>
        <w:jc w:val="both"/>
        <w:rPr>
          <w:rFonts w:cs="Calibri"/>
          <w:sz w:val="24"/>
          <w:szCs w:val="24"/>
        </w:rPr>
      </w:pPr>
      <w:r w:rsidRPr="00DC7296">
        <w:rPr>
          <w:rFonts w:cs="Calibri"/>
          <w:sz w:val="24"/>
          <w:szCs w:val="24"/>
        </w:rPr>
        <w:t>Misafirlerimizin konfor ve huzuru hissetmeleri için gerekli olanaklara sahip odalarımızda;</w:t>
      </w:r>
    </w:p>
    <w:p w:rsidR="00B44840" w:rsidRPr="00DC7296" w:rsidRDefault="00187C37" w:rsidP="00DA4119">
      <w:pPr>
        <w:spacing w:before="100" w:beforeAutospacing="1" w:after="100" w:afterAutospacing="1" w:line="240" w:lineRule="auto"/>
        <w:ind w:left="-113" w:right="-113"/>
        <w:jc w:val="both"/>
        <w:rPr>
          <w:rFonts w:cs="Calibri"/>
          <w:sz w:val="24"/>
          <w:szCs w:val="24"/>
        </w:rPr>
      </w:pPr>
      <w:r w:rsidRPr="00DC7296">
        <w:rPr>
          <w:rFonts w:cs="Calibri"/>
          <w:sz w:val="24"/>
          <w:szCs w:val="24"/>
        </w:rPr>
        <w:t>Yüksek hızlı kablosuz internet</w:t>
      </w:r>
    </w:p>
    <w:p w:rsidR="003E0881" w:rsidRPr="00DC7296" w:rsidRDefault="00580272" w:rsidP="00DA4119">
      <w:pPr>
        <w:spacing w:before="100" w:beforeAutospacing="1" w:after="100" w:afterAutospacing="1" w:line="240" w:lineRule="auto"/>
        <w:ind w:left="-113" w:right="-113"/>
        <w:jc w:val="both"/>
        <w:rPr>
          <w:rFonts w:cs="Calibri"/>
          <w:sz w:val="24"/>
          <w:szCs w:val="24"/>
        </w:rPr>
      </w:pPr>
      <w:r w:rsidRPr="00DC7296">
        <w:rPr>
          <w:rFonts w:cs="Calibri"/>
          <w:sz w:val="24"/>
          <w:szCs w:val="24"/>
        </w:rPr>
        <w:t>TV/Uydu</w:t>
      </w:r>
    </w:p>
    <w:p w:rsidR="00580272" w:rsidRPr="00DC7296" w:rsidRDefault="00580272" w:rsidP="00DA4119">
      <w:pPr>
        <w:spacing w:before="100" w:beforeAutospacing="1" w:after="100" w:afterAutospacing="1" w:line="240" w:lineRule="auto"/>
        <w:ind w:left="-113" w:right="-113"/>
        <w:jc w:val="both"/>
        <w:rPr>
          <w:rFonts w:cs="Calibri"/>
          <w:sz w:val="24"/>
          <w:szCs w:val="24"/>
        </w:rPr>
      </w:pPr>
      <w:r w:rsidRPr="00DC7296">
        <w:rPr>
          <w:rFonts w:cs="Calibri"/>
          <w:sz w:val="24"/>
          <w:szCs w:val="24"/>
        </w:rPr>
        <w:t>Minibar</w:t>
      </w:r>
    </w:p>
    <w:p w:rsidR="00580272" w:rsidRPr="00DC7296" w:rsidRDefault="00580272" w:rsidP="00DA4119">
      <w:pPr>
        <w:spacing w:before="100" w:beforeAutospacing="1" w:after="100" w:afterAutospacing="1" w:line="240" w:lineRule="auto"/>
        <w:ind w:left="-113" w:right="-113"/>
        <w:jc w:val="both"/>
        <w:rPr>
          <w:rFonts w:cs="Calibri"/>
          <w:sz w:val="24"/>
          <w:szCs w:val="24"/>
        </w:rPr>
      </w:pPr>
      <w:r w:rsidRPr="00DC7296">
        <w:rPr>
          <w:rFonts w:cs="Calibri"/>
          <w:sz w:val="24"/>
          <w:szCs w:val="24"/>
        </w:rPr>
        <w:t>Misafir su ve içecek ikram tepsisi</w:t>
      </w:r>
    </w:p>
    <w:p w:rsidR="00580272" w:rsidRPr="00DC7296" w:rsidRDefault="00580272" w:rsidP="00DA4119">
      <w:pPr>
        <w:spacing w:before="100" w:beforeAutospacing="1" w:after="100" w:afterAutospacing="1" w:line="240" w:lineRule="auto"/>
        <w:ind w:left="-113" w:right="-113"/>
        <w:jc w:val="both"/>
        <w:rPr>
          <w:rFonts w:cs="Calibri"/>
          <w:sz w:val="24"/>
          <w:szCs w:val="24"/>
        </w:rPr>
      </w:pPr>
      <w:r w:rsidRPr="00DC7296">
        <w:rPr>
          <w:rFonts w:cs="Calibri"/>
          <w:sz w:val="24"/>
          <w:szCs w:val="24"/>
        </w:rPr>
        <w:t>Mesaj bildirim hizmeti</w:t>
      </w:r>
    </w:p>
    <w:p w:rsidR="00580272" w:rsidRPr="00DC7296" w:rsidRDefault="00580272" w:rsidP="00DA4119">
      <w:pPr>
        <w:spacing w:before="100" w:beforeAutospacing="1" w:after="100" w:afterAutospacing="1" w:line="240" w:lineRule="auto"/>
        <w:ind w:left="-113" w:right="-113"/>
        <w:jc w:val="both"/>
        <w:rPr>
          <w:rFonts w:cs="Calibri"/>
          <w:sz w:val="24"/>
          <w:szCs w:val="24"/>
        </w:rPr>
      </w:pPr>
      <w:r w:rsidRPr="00DC7296">
        <w:rPr>
          <w:rFonts w:cs="Calibri"/>
          <w:sz w:val="24"/>
          <w:szCs w:val="24"/>
        </w:rPr>
        <w:t>Uyandırma hizmeti</w:t>
      </w:r>
    </w:p>
    <w:p w:rsidR="00580272" w:rsidRPr="00DC7296" w:rsidRDefault="00580272" w:rsidP="00DA4119">
      <w:pPr>
        <w:spacing w:before="100" w:beforeAutospacing="1" w:after="100" w:afterAutospacing="1" w:line="240" w:lineRule="auto"/>
        <w:ind w:left="-113" w:right="-113"/>
        <w:jc w:val="both"/>
        <w:rPr>
          <w:rFonts w:cs="Calibri"/>
          <w:sz w:val="24"/>
          <w:szCs w:val="24"/>
        </w:rPr>
      </w:pPr>
      <w:r w:rsidRPr="00DC7296">
        <w:rPr>
          <w:rFonts w:cs="Calibri"/>
          <w:sz w:val="24"/>
          <w:szCs w:val="24"/>
        </w:rPr>
        <w:t>Belboy Hizmeti</w:t>
      </w:r>
    </w:p>
    <w:p w:rsidR="00580272" w:rsidRPr="00DC7296" w:rsidRDefault="00580272" w:rsidP="00DA4119">
      <w:pPr>
        <w:spacing w:before="100" w:beforeAutospacing="1" w:after="100" w:afterAutospacing="1" w:line="240" w:lineRule="auto"/>
        <w:ind w:left="-113" w:right="-113"/>
        <w:jc w:val="both"/>
        <w:rPr>
          <w:rFonts w:cs="Calibri"/>
          <w:sz w:val="24"/>
          <w:szCs w:val="24"/>
        </w:rPr>
      </w:pPr>
      <w:r w:rsidRPr="00DC7296">
        <w:rPr>
          <w:rFonts w:cs="Calibri"/>
          <w:sz w:val="24"/>
          <w:szCs w:val="24"/>
        </w:rPr>
        <w:t>Saç kurutma makinası</w:t>
      </w:r>
    </w:p>
    <w:p w:rsidR="00580272" w:rsidRPr="00DC7296" w:rsidRDefault="00580272" w:rsidP="00DA4119">
      <w:pPr>
        <w:spacing w:before="100" w:beforeAutospacing="1" w:after="100" w:afterAutospacing="1" w:line="240" w:lineRule="auto"/>
        <w:ind w:left="-113" w:right="-113"/>
        <w:jc w:val="both"/>
        <w:rPr>
          <w:rFonts w:cs="Calibri"/>
          <w:sz w:val="24"/>
          <w:szCs w:val="24"/>
        </w:rPr>
      </w:pPr>
      <w:r w:rsidRPr="00DC7296">
        <w:rPr>
          <w:rFonts w:cs="Calibri"/>
          <w:sz w:val="24"/>
          <w:szCs w:val="24"/>
        </w:rPr>
        <w:t xml:space="preserve">Banyo hijyen kiti </w:t>
      </w:r>
    </w:p>
    <w:p w:rsidR="003E0881" w:rsidRPr="00DC7296" w:rsidRDefault="003E0881" w:rsidP="00DA4119">
      <w:pPr>
        <w:spacing w:before="100" w:beforeAutospacing="1" w:after="100" w:afterAutospacing="1" w:line="240" w:lineRule="auto"/>
        <w:ind w:left="-113" w:right="-113"/>
        <w:jc w:val="both"/>
        <w:rPr>
          <w:rFonts w:cs="Calibri"/>
          <w:sz w:val="24"/>
          <w:szCs w:val="24"/>
        </w:rPr>
      </w:pPr>
      <w:r w:rsidRPr="00DC7296">
        <w:rPr>
          <w:rFonts w:cs="Calibri"/>
          <w:sz w:val="24"/>
          <w:szCs w:val="24"/>
        </w:rPr>
        <w:t>Merkezi yangın sistemi ile bağlantılı duman dedektörü</w:t>
      </w:r>
    </w:p>
    <w:p w:rsidR="003E0881" w:rsidRPr="00DC7296" w:rsidRDefault="003E0881" w:rsidP="00DA4119">
      <w:pPr>
        <w:spacing w:before="100" w:beforeAutospacing="1" w:after="100" w:afterAutospacing="1" w:line="240" w:lineRule="auto"/>
        <w:ind w:left="-113" w:right="-113"/>
        <w:jc w:val="both"/>
        <w:rPr>
          <w:rFonts w:cs="Calibri"/>
          <w:sz w:val="24"/>
          <w:szCs w:val="24"/>
        </w:rPr>
      </w:pPr>
      <w:r w:rsidRPr="00DC7296">
        <w:rPr>
          <w:rFonts w:cs="Calibri"/>
          <w:sz w:val="24"/>
          <w:szCs w:val="24"/>
        </w:rPr>
        <w:t>Gürültü için özel yalıtımlı kapı ve pencere sistemi</w:t>
      </w:r>
      <w:r w:rsidR="0054538C" w:rsidRPr="00DC7296">
        <w:rPr>
          <w:rFonts w:cs="Calibri"/>
          <w:sz w:val="24"/>
          <w:szCs w:val="24"/>
        </w:rPr>
        <w:t xml:space="preserve"> mevcuttur.</w:t>
      </w:r>
    </w:p>
    <w:p w:rsidR="006B7D12" w:rsidRDefault="006B7D12" w:rsidP="006B7D12">
      <w:pPr>
        <w:spacing w:before="100" w:beforeAutospacing="1" w:after="100" w:afterAutospacing="1" w:line="240" w:lineRule="auto"/>
        <w:ind w:left="-113" w:right="-113"/>
        <w:jc w:val="both"/>
        <w:rPr>
          <w:rFonts w:cs="Calibri"/>
          <w:sz w:val="24"/>
          <w:szCs w:val="24"/>
        </w:rPr>
      </w:pPr>
    </w:p>
    <w:p w:rsidR="006B7D12" w:rsidRDefault="006B7D12" w:rsidP="006B7D12">
      <w:pPr>
        <w:spacing w:before="100" w:beforeAutospacing="1" w:after="100" w:afterAutospacing="1" w:line="240" w:lineRule="auto"/>
        <w:ind w:left="-113" w:right="-113"/>
        <w:jc w:val="both"/>
        <w:rPr>
          <w:rFonts w:cs="Calibri"/>
          <w:sz w:val="24"/>
          <w:szCs w:val="24"/>
        </w:rPr>
      </w:pPr>
    </w:p>
    <w:p w:rsidR="006B7D12" w:rsidRDefault="006B7D12" w:rsidP="006B7D12">
      <w:pPr>
        <w:spacing w:before="100" w:beforeAutospacing="1" w:after="100" w:afterAutospacing="1" w:line="240" w:lineRule="auto"/>
        <w:ind w:left="-113" w:right="-113"/>
        <w:jc w:val="both"/>
        <w:rPr>
          <w:rFonts w:cs="Calibri"/>
          <w:sz w:val="24"/>
          <w:szCs w:val="24"/>
        </w:rPr>
      </w:pPr>
    </w:p>
    <w:p w:rsidR="00050A7C" w:rsidRDefault="006B7E1E" w:rsidP="006B7D12">
      <w:pPr>
        <w:spacing w:before="100" w:beforeAutospacing="1" w:after="100" w:afterAutospacing="1" w:line="240" w:lineRule="auto"/>
        <w:ind w:left="-113" w:right="-113"/>
        <w:jc w:val="both"/>
        <w:rPr>
          <w:rFonts w:cs="Calibri"/>
          <w:sz w:val="24"/>
          <w:szCs w:val="24"/>
        </w:rPr>
      </w:pPr>
      <w:r w:rsidRPr="00DC7296">
        <w:rPr>
          <w:rFonts w:cs="Calibri"/>
          <w:sz w:val="24"/>
          <w:szCs w:val="24"/>
        </w:rPr>
        <w:t xml:space="preserve">            </w:t>
      </w:r>
      <w:r w:rsidR="00BE2E9A" w:rsidRPr="00DC7296">
        <w:rPr>
          <w:rFonts w:cs="Calibri"/>
          <w:sz w:val="24"/>
          <w:szCs w:val="24"/>
        </w:rPr>
        <w:t xml:space="preserve">  </w:t>
      </w:r>
    </w:p>
    <w:p w:rsidR="00B6484E" w:rsidRDefault="00B6484E" w:rsidP="00DA4119">
      <w:pPr>
        <w:spacing w:before="100" w:beforeAutospacing="1" w:after="100" w:afterAutospacing="1" w:line="240" w:lineRule="auto"/>
        <w:ind w:left="-113" w:right="-113"/>
        <w:jc w:val="both"/>
        <w:rPr>
          <w:rFonts w:cs="Calibri"/>
          <w:sz w:val="24"/>
          <w:szCs w:val="24"/>
        </w:rPr>
      </w:pPr>
    </w:p>
    <w:p w:rsidR="00B6484E" w:rsidRDefault="00B6484E" w:rsidP="00DA4119">
      <w:pPr>
        <w:spacing w:before="100" w:beforeAutospacing="1" w:after="100" w:afterAutospacing="1" w:line="240" w:lineRule="auto"/>
        <w:ind w:left="-113" w:right="-113"/>
        <w:jc w:val="both"/>
        <w:rPr>
          <w:rFonts w:cs="Calibri"/>
          <w:sz w:val="24"/>
          <w:szCs w:val="24"/>
        </w:rPr>
      </w:pPr>
    </w:p>
    <w:p w:rsidR="00B6484E" w:rsidRDefault="00B6484E" w:rsidP="00DA4119">
      <w:pPr>
        <w:spacing w:before="100" w:beforeAutospacing="1" w:after="100" w:afterAutospacing="1" w:line="240" w:lineRule="auto"/>
        <w:ind w:left="-113" w:right="-113"/>
        <w:jc w:val="both"/>
        <w:rPr>
          <w:rFonts w:cs="Calibri"/>
          <w:sz w:val="24"/>
          <w:szCs w:val="24"/>
        </w:rPr>
      </w:pPr>
    </w:p>
    <w:p w:rsidR="00B6484E" w:rsidRPr="00DC7296" w:rsidRDefault="00B6484E" w:rsidP="00DA4119">
      <w:pPr>
        <w:spacing w:before="100" w:beforeAutospacing="1" w:after="100" w:afterAutospacing="1" w:line="240" w:lineRule="auto"/>
        <w:ind w:left="-113" w:right="-113"/>
        <w:jc w:val="both"/>
        <w:rPr>
          <w:rFonts w:cs="Calibri"/>
          <w:sz w:val="24"/>
          <w:szCs w:val="24"/>
        </w:rPr>
      </w:pPr>
    </w:p>
    <w:p w:rsidR="00050A7C" w:rsidRPr="00DC7296" w:rsidRDefault="00050A7C" w:rsidP="00DA4119">
      <w:pPr>
        <w:spacing w:before="100" w:beforeAutospacing="1" w:after="100" w:afterAutospacing="1" w:line="240" w:lineRule="auto"/>
        <w:ind w:left="-113" w:right="-113"/>
        <w:jc w:val="both"/>
        <w:rPr>
          <w:rFonts w:cs="Calibri"/>
          <w:sz w:val="24"/>
          <w:szCs w:val="24"/>
        </w:rPr>
      </w:pPr>
    </w:p>
    <w:p w:rsidR="00050A7C" w:rsidRDefault="00050A7C" w:rsidP="00DA4119">
      <w:pPr>
        <w:spacing w:before="100" w:beforeAutospacing="1" w:after="100" w:afterAutospacing="1" w:line="240" w:lineRule="auto"/>
        <w:ind w:left="-113" w:right="-113"/>
        <w:jc w:val="both"/>
        <w:rPr>
          <w:rFonts w:cs="Calibri"/>
          <w:sz w:val="24"/>
          <w:szCs w:val="24"/>
        </w:rPr>
      </w:pPr>
    </w:p>
    <w:p w:rsidR="00DC7296" w:rsidRDefault="00DC7296" w:rsidP="00DA4119">
      <w:pPr>
        <w:spacing w:before="100" w:beforeAutospacing="1" w:after="100" w:afterAutospacing="1" w:line="240" w:lineRule="auto"/>
        <w:ind w:left="-113" w:right="-113"/>
        <w:jc w:val="both"/>
        <w:rPr>
          <w:rFonts w:cs="Calibri"/>
          <w:sz w:val="24"/>
          <w:szCs w:val="24"/>
        </w:rPr>
      </w:pPr>
    </w:p>
    <w:p w:rsidR="00DC7296" w:rsidRPr="00DC7296" w:rsidRDefault="00DC7296" w:rsidP="00DA4119">
      <w:pPr>
        <w:spacing w:before="100" w:beforeAutospacing="1" w:after="100" w:afterAutospacing="1" w:line="240" w:lineRule="auto"/>
        <w:ind w:left="-113" w:right="-113"/>
        <w:jc w:val="both"/>
        <w:rPr>
          <w:rFonts w:cs="Calibri"/>
          <w:sz w:val="24"/>
          <w:szCs w:val="24"/>
        </w:rPr>
      </w:pPr>
    </w:p>
    <w:p w:rsidR="00050A7C" w:rsidRPr="00DC7296" w:rsidRDefault="00050A7C" w:rsidP="00DA4119">
      <w:pPr>
        <w:spacing w:before="100" w:beforeAutospacing="1" w:after="100" w:afterAutospacing="1" w:line="240" w:lineRule="auto"/>
        <w:ind w:left="-113" w:right="-113"/>
        <w:jc w:val="both"/>
        <w:rPr>
          <w:rFonts w:cs="Calibri"/>
          <w:sz w:val="24"/>
          <w:szCs w:val="24"/>
        </w:rPr>
      </w:pPr>
    </w:p>
    <w:p w:rsidR="00666B83" w:rsidRPr="00DC7296" w:rsidRDefault="00BE2E9A" w:rsidP="00DA4119">
      <w:pPr>
        <w:spacing w:before="100" w:beforeAutospacing="1" w:after="100" w:afterAutospacing="1" w:line="240" w:lineRule="auto"/>
        <w:ind w:left="-113" w:right="-113"/>
        <w:jc w:val="both"/>
        <w:rPr>
          <w:rFonts w:cs="Calibri"/>
          <w:sz w:val="24"/>
          <w:szCs w:val="24"/>
        </w:rPr>
      </w:pPr>
      <w:r w:rsidRPr="00DC7296">
        <w:rPr>
          <w:rFonts w:cs="Calibri"/>
          <w:sz w:val="24"/>
          <w:szCs w:val="24"/>
        </w:rPr>
        <w:t xml:space="preserve">     </w:t>
      </w:r>
      <w:r w:rsidR="00F96BDF" w:rsidRPr="00DC7296">
        <w:rPr>
          <w:rFonts w:cs="Calibri"/>
          <w:sz w:val="24"/>
          <w:szCs w:val="24"/>
        </w:rPr>
        <w:t xml:space="preserve">    </w:t>
      </w:r>
    </w:p>
    <w:p w:rsidR="006E50E4" w:rsidRPr="00DC7296" w:rsidRDefault="00555749" w:rsidP="00DA4119">
      <w:pPr>
        <w:numPr>
          <w:ilvl w:val="0"/>
          <w:numId w:val="2"/>
        </w:numPr>
        <w:spacing w:before="100" w:beforeAutospacing="1" w:after="100" w:afterAutospacing="1" w:line="240" w:lineRule="auto"/>
        <w:ind w:left="-113" w:right="-113" w:firstLine="0"/>
        <w:jc w:val="both"/>
        <w:rPr>
          <w:rFonts w:cs="Calibri"/>
          <w:b/>
          <w:bCs/>
          <w:color w:val="FF0000"/>
          <w:sz w:val="24"/>
          <w:szCs w:val="24"/>
        </w:rPr>
      </w:pPr>
      <w:r w:rsidRPr="00DC7296">
        <w:rPr>
          <w:rFonts w:cs="Calibri"/>
          <w:b/>
          <w:bCs/>
          <w:color w:val="FF0000"/>
          <w:sz w:val="24"/>
          <w:szCs w:val="24"/>
        </w:rPr>
        <w:t>SÜRDÜRÜLEBİLİRLİK KİBİ</w:t>
      </w:r>
    </w:p>
    <w:p w:rsidR="006E50E4" w:rsidRPr="00DC7296" w:rsidRDefault="006E50E4" w:rsidP="00DA4119">
      <w:pPr>
        <w:spacing w:before="100" w:beforeAutospacing="1" w:after="100" w:afterAutospacing="1" w:line="240" w:lineRule="auto"/>
        <w:ind w:left="-113" w:right="-113"/>
        <w:jc w:val="both"/>
        <w:rPr>
          <w:rFonts w:cs="Calibri"/>
          <w:noProof/>
          <w:color w:val="4472C4"/>
          <w:sz w:val="24"/>
          <w:szCs w:val="24"/>
        </w:rPr>
      </w:pPr>
    </w:p>
    <w:p w:rsidR="006E50E4" w:rsidRPr="00DC7296" w:rsidRDefault="006E50E4" w:rsidP="00DA4119">
      <w:pPr>
        <w:spacing w:before="100" w:beforeAutospacing="1" w:after="100" w:afterAutospacing="1" w:line="240" w:lineRule="auto"/>
        <w:ind w:left="-113" w:right="-113"/>
        <w:jc w:val="both"/>
        <w:rPr>
          <w:rFonts w:cs="Calibri"/>
          <w:noProof/>
          <w:sz w:val="24"/>
          <w:szCs w:val="24"/>
        </w:rPr>
      </w:pPr>
    </w:p>
    <w:p w:rsidR="006E50E4" w:rsidRPr="00DC7296" w:rsidRDefault="006E50E4" w:rsidP="00DA4119">
      <w:pPr>
        <w:spacing w:before="100" w:beforeAutospacing="1" w:after="100" w:afterAutospacing="1" w:line="240" w:lineRule="auto"/>
        <w:ind w:left="-113" w:right="-113"/>
        <w:jc w:val="both"/>
        <w:rPr>
          <w:rFonts w:cs="Calibri"/>
          <w:noProof/>
          <w:sz w:val="24"/>
          <w:szCs w:val="24"/>
        </w:rPr>
      </w:pPr>
      <w:r w:rsidRPr="00DC7296">
        <w:rPr>
          <w:rFonts w:cs="Calibri"/>
          <w:noProof/>
          <w:sz w:val="24"/>
          <w:szCs w:val="24"/>
        </w:rPr>
        <w:t xml:space="preserve">Tesisimizde yer alan sürdürülebilirlik ekibi </w:t>
      </w:r>
    </w:p>
    <w:p w:rsidR="006E50E4" w:rsidRPr="00DC7296" w:rsidRDefault="006E50E4" w:rsidP="00DA4119">
      <w:pPr>
        <w:spacing w:before="100" w:beforeAutospacing="1" w:after="100" w:afterAutospacing="1" w:line="240" w:lineRule="auto"/>
        <w:ind w:left="-113" w:right="-113"/>
        <w:jc w:val="both"/>
        <w:rPr>
          <w:rFonts w:cs="Calibri"/>
          <w:sz w:val="24"/>
          <w:szCs w:val="24"/>
        </w:rPr>
      </w:pPr>
      <w:r w:rsidRPr="00DC7296">
        <w:rPr>
          <w:rFonts w:cs="Calibri"/>
          <w:sz w:val="24"/>
          <w:szCs w:val="24"/>
        </w:rPr>
        <w:t>Sürdürülebilir yönetim sisteminin kalite, ekonomi, yönetim, çevre, kültür, insan hakları, sağlık ve güvenlik konularında tüm çalışanlar tarafından belli politikaların uygulanmasını, hedefler belirlenmesini ve hedeflere ulaşılıp ulaşılamadığının izlenerek işletme yönetim süreçlerinin sürekli iyileştirilmesini sağlamaktadır.</w:t>
      </w:r>
    </w:p>
    <w:p w:rsidR="006E50E4" w:rsidRPr="00DC7296" w:rsidRDefault="006E50E4" w:rsidP="00DA4119">
      <w:pPr>
        <w:spacing w:before="100" w:beforeAutospacing="1" w:after="100" w:afterAutospacing="1" w:line="240" w:lineRule="auto"/>
        <w:ind w:left="-113" w:right="-113"/>
        <w:jc w:val="both"/>
        <w:rPr>
          <w:rFonts w:cs="Calibri"/>
          <w:sz w:val="24"/>
          <w:szCs w:val="24"/>
        </w:rPr>
      </w:pPr>
      <w:r w:rsidRPr="00DC7296">
        <w:rPr>
          <w:rFonts w:cs="Calibri"/>
          <w:sz w:val="24"/>
          <w:szCs w:val="24"/>
        </w:rPr>
        <w:t xml:space="preserve">Belirlenen hedeflere ulaşılması halinde yeni hedefler belirlenmekte, Ulaşılamaması durumunda, hedeflerimiz, politika ve uygulamaları gözden geçirilir. Bu sayede sürekli iyileştirmeyi sağlamaya gayret gösteririz. </w:t>
      </w:r>
    </w:p>
    <w:p w:rsidR="006E50E4" w:rsidRPr="00DC7296" w:rsidRDefault="006E50E4" w:rsidP="00DA4119">
      <w:pPr>
        <w:spacing w:before="100" w:beforeAutospacing="1" w:after="100" w:afterAutospacing="1" w:line="240" w:lineRule="auto"/>
        <w:ind w:left="-113" w:right="-113"/>
        <w:jc w:val="both"/>
        <w:rPr>
          <w:rFonts w:cs="Calibri"/>
          <w:b/>
          <w:bCs/>
          <w:color w:val="FF0000"/>
          <w:sz w:val="24"/>
          <w:szCs w:val="24"/>
        </w:rPr>
      </w:pPr>
    </w:p>
    <w:p w:rsidR="006E50E4" w:rsidRPr="00DC7296" w:rsidRDefault="006E50E4" w:rsidP="00DA4119">
      <w:pPr>
        <w:spacing w:before="100" w:beforeAutospacing="1" w:after="100" w:afterAutospacing="1" w:line="240" w:lineRule="auto"/>
        <w:ind w:left="-113" w:right="-113"/>
        <w:jc w:val="both"/>
        <w:rPr>
          <w:rFonts w:cs="Calibri"/>
          <w:b/>
          <w:bCs/>
          <w:color w:val="FF0000"/>
          <w:sz w:val="24"/>
          <w:szCs w:val="24"/>
        </w:rPr>
      </w:pPr>
    </w:p>
    <w:p w:rsidR="006E50E4" w:rsidRPr="00DC7296" w:rsidRDefault="006E50E4" w:rsidP="00DA4119">
      <w:pPr>
        <w:spacing w:before="100" w:beforeAutospacing="1" w:after="100" w:afterAutospacing="1" w:line="240" w:lineRule="auto"/>
        <w:ind w:left="-113" w:right="-113"/>
        <w:jc w:val="both"/>
        <w:rPr>
          <w:rFonts w:cs="Calibri"/>
          <w:b/>
          <w:bCs/>
          <w:color w:val="FF0000"/>
          <w:sz w:val="24"/>
          <w:szCs w:val="24"/>
        </w:rPr>
      </w:pPr>
    </w:p>
    <w:p w:rsidR="00106393" w:rsidRPr="00DC7296" w:rsidRDefault="00106393" w:rsidP="00DA4119">
      <w:pPr>
        <w:spacing w:before="100" w:beforeAutospacing="1" w:after="100" w:afterAutospacing="1" w:line="240" w:lineRule="auto"/>
        <w:ind w:left="-113" w:right="-113"/>
        <w:jc w:val="both"/>
        <w:rPr>
          <w:rFonts w:cs="Calibri"/>
          <w:b/>
          <w:bCs/>
          <w:color w:val="FF0000"/>
          <w:sz w:val="24"/>
          <w:szCs w:val="24"/>
        </w:rPr>
      </w:pPr>
    </w:p>
    <w:p w:rsidR="006E50E4" w:rsidRPr="00DC7296" w:rsidRDefault="006E50E4" w:rsidP="00DA4119">
      <w:pPr>
        <w:spacing w:before="100" w:beforeAutospacing="1" w:after="100" w:afterAutospacing="1" w:line="240" w:lineRule="auto"/>
        <w:ind w:left="-113" w:right="-113"/>
        <w:jc w:val="both"/>
        <w:rPr>
          <w:rFonts w:cs="Calibri"/>
          <w:b/>
          <w:bCs/>
          <w:color w:val="FF0000"/>
          <w:sz w:val="24"/>
          <w:szCs w:val="24"/>
        </w:rPr>
      </w:pPr>
    </w:p>
    <w:p w:rsidR="006E50E4" w:rsidRPr="00DC7296" w:rsidRDefault="006E50E4" w:rsidP="00DA4119">
      <w:pPr>
        <w:spacing w:before="100" w:beforeAutospacing="1" w:after="100" w:afterAutospacing="1" w:line="240" w:lineRule="auto"/>
        <w:ind w:left="-113" w:right="-113"/>
        <w:jc w:val="both"/>
        <w:rPr>
          <w:rFonts w:cs="Calibri"/>
          <w:b/>
          <w:bCs/>
          <w:color w:val="FF0000"/>
          <w:sz w:val="24"/>
          <w:szCs w:val="24"/>
        </w:rPr>
      </w:pPr>
    </w:p>
    <w:p w:rsidR="006E50E4" w:rsidRPr="00DC7296" w:rsidRDefault="006E50E4" w:rsidP="00DA4119">
      <w:pPr>
        <w:spacing w:before="100" w:beforeAutospacing="1" w:after="100" w:afterAutospacing="1" w:line="240" w:lineRule="auto"/>
        <w:ind w:left="-113" w:right="-113"/>
        <w:jc w:val="both"/>
        <w:rPr>
          <w:rFonts w:cs="Calibri"/>
          <w:b/>
          <w:bCs/>
          <w:color w:val="FF0000"/>
          <w:sz w:val="24"/>
          <w:szCs w:val="24"/>
        </w:rPr>
      </w:pPr>
    </w:p>
    <w:p w:rsidR="006E50E4" w:rsidRPr="00DC7296" w:rsidRDefault="006E50E4" w:rsidP="00DA4119">
      <w:pPr>
        <w:spacing w:before="100" w:beforeAutospacing="1" w:after="100" w:afterAutospacing="1" w:line="240" w:lineRule="auto"/>
        <w:ind w:left="-113" w:right="-113"/>
        <w:jc w:val="both"/>
        <w:rPr>
          <w:rFonts w:cs="Calibri"/>
          <w:b/>
          <w:bCs/>
          <w:color w:val="FF0000"/>
          <w:sz w:val="24"/>
          <w:szCs w:val="24"/>
        </w:rPr>
      </w:pPr>
    </w:p>
    <w:p w:rsidR="006E50E4" w:rsidRPr="00DC7296" w:rsidRDefault="006E50E4" w:rsidP="00DA4119">
      <w:pPr>
        <w:spacing w:before="100" w:beforeAutospacing="1" w:after="100" w:afterAutospacing="1" w:line="240" w:lineRule="auto"/>
        <w:ind w:left="-113" w:right="-113"/>
        <w:jc w:val="both"/>
        <w:rPr>
          <w:rFonts w:cs="Calibri"/>
          <w:b/>
          <w:bCs/>
          <w:color w:val="FF0000"/>
          <w:sz w:val="24"/>
          <w:szCs w:val="24"/>
        </w:rPr>
      </w:pPr>
    </w:p>
    <w:p w:rsidR="00106393" w:rsidRPr="00DC7296" w:rsidRDefault="00106393" w:rsidP="00DA4119">
      <w:pPr>
        <w:spacing w:before="100" w:beforeAutospacing="1" w:after="100" w:afterAutospacing="1" w:line="240" w:lineRule="auto"/>
        <w:ind w:left="-113" w:right="-113"/>
        <w:jc w:val="both"/>
        <w:rPr>
          <w:rFonts w:cs="Calibri"/>
          <w:b/>
          <w:bCs/>
          <w:color w:val="FF0000"/>
          <w:sz w:val="24"/>
          <w:szCs w:val="24"/>
        </w:rPr>
      </w:pPr>
    </w:p>
    <w:p w:rsidR="00106393" w:rsidRPr="00DC7296" w:rsidRDefault="00106393" w:rsidP="00DA4119">
      <w:pPr>
        <w:spacing w:before="100" w:beforeAutospacing="1" w:after="100" w:afterAutospacing="1" w:line="240" w:lineRule="auto"/>
        <w:ind w:left="-113" w:right="-113"/>
        <w:jc w:val="both"/>
        <w:rPr>
          <w:rFonts w:cs="Calibri"/>
          <w:b/>
          <w:bCs/>
          <w:color w:val="FF0000"/>
          <w:sz w:val="24"/>
          <w:szCs w:val="24"/>
        </w:rPr>
      </w:pPr>
    </w:p>
    <w:p w:rsidR="006E50E4" w:rsidRPr="00DC7296" w:rsidRDefault="006E50E4" w:rsidP="00DA4119">
      <w:pPr>
        <w:spacing w:before="100" w:beforeAutospacing="1" w:after="100" w:afterAutospacing="1" w:line="240" w:lineRule="auto"/>
        <w:ind w:left="-113" w:right="-113"/>
        <w:jc w:val="both"/>
        <w:rPr>
          <w:rFonts w:cs="Calibri"/>
          <w:b/>
          <w:bCs/>
          <w:color w:val="FF0000"/>
          <w:sz w:val="24"/>
          <w:szCs w:val="24"/>
        </w:rPr>
      </w:pPr>
    </w:p>
    <w:p w:rsidR="00050A7C" w:rsidRPr="00DC7296" w:rsidRDefault="00050A7C" w:rsidP="00DA4119">
      <w:pPr>
        <w:spacing w:before="100" w:beforeAutospacing="1" w:after="100" w:afterAutospacing="1" w:line="240" w:lineRule="auto"/>
        <w:ind w:left="-113" w:right="-113"/>
        <w:jc w:val="both"/>
        <w:rPr>
          <w:rFonts w:cs="Calibri"/>
          <w:b/>
          <w:bCs/>
          <w:color w:val="FF0000"/>
          <w:sz w:val="24"/>
          <w:szCs w:val="24"/>
        </w:rPr>
      </w:pPr>
    </w:p>
    <w:p w:rsidR="00050A7C" w:rsidRPr="00DC7296" w:rsidRDefault="00050A7C" w:rsidP="00DA4119">
      <w:pPr>
        <w:spacing w:before="100" w:beforeAutospacing="1" w:after="100" w:afterAutospacing="1" w:line="240" w:lineRule="auto"/>
        <w:ind w:left="-113" w:right="-113"/>
        <w:jc w:val="both"/>
        <w:rPr>
          <w:rFonts w:cs="Calibri"/>
          <w:b/>
          <w:bCs/>
          <w:color w:val="FF0000"/>
          <w:sz w:val="24"/>
          <w:szCs w:val="24"/>
        </w:rPr>
      </w:pPr>
    </w:p>
    <w:p w:rsidR="00050A7C" w:rsidRDefault="00050A7C" w:rsidP="00DA4119">
      <w:pPr>
        <w:spacing w:before="100" w:beforeAutospacing="1" w:after="100" w:afterAutospacing="1" w:line="240" w:lineRule="auto"/>
        <w:ind w:left="-113" w:right="-113"/>
        <w:jc w:val="both"/>
        <w:rPr>
          <w:rFonts w:cs="Calibri"/>
          <w:b/>
          <w:bCs/>
          <w:color w:val="FF0000"/>
          <w:sz w:val="24"/>
          <w:szCs w:val="24"/>
        </w:rPr>
      </w:pPr>
    </w:p>
    <w:p w:rsidR="00DC7296" w:rsidRDefault="00DC7296" w:rsidP="00DA4119">
      <w:pPr>
        <w:spacing w:before="100" w:beforeAutospacing="1" w:after="100" w:afterAutospacing="1" w:line="240" w:lineRule="auto"/>
        <w:ind w:left="-113" w:right="-113"/>
        <w:jc w:val="both"/>
        <w:rPr>
          <w:rFonts w:cs="Calibri"/>
          <w:b/>
          <w:bCs/>
          <w:color w:val="FF0000"/>
          <w:sz w:val="24"/>
          <w:szCs w:val="24"/>
        </w:rPr>
      </w:pPr>
    </w:p>
    <w:p w:rsidR="00DC7296" w:rsidRDefault="00DC7296" w:rsidP="00DA4119">
      <w:pPr>
        <w:spacing w:before="100" w:beforeAutospacing="1" w:after="100" w:afterAutospacing="1" w:line="240" w:lineRule="auto"/>
        <w:ind w:left="-113" w:right="-113"/>
        <w:jc w:val="both"/>
        <w:rPr>
          <w:rFonts w:cs="Calibri"/>
          <w:b/>
          <w:bCs/>
          <w:color w:val="FF0000"/>
          <w:sz w:val="24"/>
          <w:szCs w:val="24"/>
        </w:rPr>
      </w:pPr>
    </w:p>
    <w:p w:rsidR="00DC7296" w:rsidRPr="00DC7296" w:rsidRDefault="00DC7296" w:rsidP="00DA4119">
      <w:pPr>
        <w:spacing w:before="100" w:beforeAutospacing="1" w:after="100" w:afterAutospacing="1" w:line="240" w:lineRule="auto"/>
        <w:ind w:left="-113" w:right="-113"/>
        <w:jc w:val="both"/>
        <w:rPr>
          <w:rFonts w:cs="Calibri"/>
          <w:b/>
          <w:bCs/>
          <w:color w:val="FF0000"/>
          <w:sz w:val="24"/>
          <w:szCs w:val="24"/>
        </w:rPr>
      </w:pPr>
    </w:p>
    <w:p w:rsidR="006E50E4" w:rsidRPr="00DC7296" w:rsidRDefault="006E50E4" w:rsidP="00DA4119">
      <w:pPr>
        <w:spacing w:before="100" w:beforeAutospacing="1" w:after="100" w:afterAutospacing="1" w:line="240" w:lineRule="auto"/>
        <w:ind w:left="-113" w:right="-113"/>
        <w:jc w:val="both"/>
        <w:rPr>
          <w:rFonts w:cs="Calibri"/>
          <w:b/>
          <w:bCs/>
          <w:color w:val="FF0000"/>
          <w:sz w:val="24"/>
          <w:szCs w:val="24"/>
        </w:rPr>
      </w:pPr>
    </w:p>
    <w:p w:rsidR="00B47EA5" w:rsidRPr="00DC7296" w:rsidRDefault="00B47EA5" w:rsidP="00DA4119">
      <w:pPr>
        <w:spacing w:before="100" w:beforeAutospacing="1" w:after="100" w:afterAutospacing="1" w:line="240" w:lineRule="auto"/>
        <w:ind w:left="-113" w:right="-113"/>
        <w:jc w:val="both"/>
        <w:rPr>
          <w:rFonts w:cs="Calibri"/>
          <w:b/>
          <w:bCs/>
          <w:color w:val="FF0000"/>
          <w:sz w:val="24"/>
          <w:szCs w:val="24"/>
        </w:rPr>
      </w:pPr>
    </w:p>
    <w:p w:rsidR="001310C1" w:rsidRPr="00DC7296" w:rsidRDefault="00555749" w:rsidP="00DA4119">
      <w:pPr>
        <w:numPr>
          <w:ilvl w:val="0"/>
          <w:numId w:val="2"/>
        </w:numPr>
        <w:spacing w:before="100" w:beforeAutospacing="1" w:after="100" w:afterAutospacing="1" w:line="240" w:lineRule="auto"/>
        <w:ind w:left="-113" w:right="-113" w:firstLine="0"/>
        <w:jc w:val="both"/>
        <w:rPr>
          <w:rFonts w:cs="Calibri"/>
          <w:b/>
          <w:bCs/>
          <w:color w:val="FF0000"/>
          <w:sz w:val="24"/>
          <w:szCs w:val="24"/>
        </w:rPr>
      </w:pPr>
      <w:r w:rsidRPr="00DC7296">
        <w:rPr>
          <w:rFonts w:cs="Calibri"/>
          <w:b/>
          <w:bCs/>
          <w:color w:val="FF0000"/>
          <w:sz w:val="24"/>
          <w:szCs w:val="24"/>
        </w:rPr>
        <w:t>SÜRDÜRÜLEBİLİR YÖNETİM SİSTEMİ</w:t>
      </w:r>
      <w:r w:rsidR="00050A7C" w:rsidRPr="00DC7296">
        <w:rPr>
          <w:rFonts w:cs="Calibri"/>
          <w:b/>
          <w:bCs/>
          <w:color w:val="FF0000"/>
          <w:sz w:val="24"/>
          <w:szCs w:val="24"/>
        </w:rPr>
        <w:t xml:space="preserve"> VE POLİTİKALAR </w:t>
      </w:r>
    </w:p>
    <w:p w:rsidR="00106393" w:rsidRPr="00DC7296" w:rsidRDefault="00106393" w:rsidP="00DA4119">
      <w:pPr>
        <w:spacing w:before="100" w:beforeAutospacing="1" w:after="100" w:afterAutospacing="1" w:line="240" w:lineRule="auto"/>
        <w:ind w:left="-113" w:right="-113"/>
        <w:jc w:val="both"/>
        <w:rPr>
          <w:rFonts w:cs="Calibri"/>
          <w:b/>
          <w:bCs/>
          <w:color w:val="FF0000"/>
          <w:sz w:val="24"/>
          <w:szCs w:val="24"/>
        </w:rPr>
      </w:pPr>
    </w:p>
    <w:p w:rsidR="00FF1DA2" w:rsidRPr="00DC7296" w:rsidRDefault="00FF1DA2" w:rsidP="00FF1DA2">
      <w:pPr>
        <w:jc w:val="both"/>
        <w:rPr>
          <w:rFonts w:cs="Calibri"/>
          <w:sz w:val="24"/>
          <w:szCs w:val="24"/>
        </w:rPr>
      </w:pPr>
      <w:r w:rsidRPr="00DC7296">
        <w:rPr>
          <w:rFonts w:cs="Calibri"/>
          <w:sz w:val="24"/>
          <w:szCs w:val="24"/>
        </w:rPr>
        <w:t>Sürdürülebilir yönetim sistemimizin temeli risk analizine dayanmaktadır. Çevre, doğal afetler, toplum, kültür, ekonomi, kalite, insan hakları, sağlık, güvenlik başlıklarında risk analizi yapılmaktadır. Gerekmesi halinde yeni başlıklar da eklenebilmektedir.</w:t>
      </w:r>
    </w:p>
    <w:p w:rsidR="00FF1DA2" w:rsidRPr="00DC7296" w:rsidRDefault="00FF1DA2" w:rsidP="00FF1DA2">
      <w:pPr>
        <w:jc w:val="both"/>
        <w:rPr>
          <w:rFonts w:cs="Calibri"/>
          <w:sz w:val="24"/>
          <w:szCs w:val="24"/>
        </w:rPr>
      </w:pPr>
    </w:p>
    <w:p w:rsidR="00FF1DA2" w:rsidRPr="00DC7296" w:rsidRDefault="00FF1DA2" w:rsidP="00FF1DA2">
      <w:pPr>
        <w:jc w:val="both"/>
        <w:rPr>
          <w:rFonts w:cs="Calibri"/>
          <w:sz w:val="24"/>
          <w:szCs w:val="24"/>
        </w:rPr>
      </w:pPr>
      <w:r w:rsidRPr="00DC7296">
        <w:rPr>
          <w:rFonts w:cs="Calibri"/>
          <w:sz w:val="24"/>
          <w:szCs w:val="24"/>
        </w:rPr>
        <w:t>Riskler analiz edildikten sonra risklerin gerçekleşmesi durumunda yapılacakları belirleyen bir kriz yönetim politikamız ve sistemimiz de bulunmaktadır. Bu belgenin ekinde risk analizi ve kriz yönetiminin nasıl yapılacağı yer almaktadır.</w:t>
      </w:r>
    </w:p>
    <w:p w:rsidR="00FF1DA2" w:rsidRPr="00DC7296" w:rsidRDefault="00FF1DA2" w:rsidP="00FF1DA2">
      <w:pPr>
        <w:jc w:val="both"/>
        <w:rPr>
          <w:rFonts w:cs="Calibri"/>
          <w:sz w:val="24"/>
          <w:szCs w:val="24"/>
        </w:rPr>
      </w:pPr>
    </w:p>
    <w:p w:rsidR="00FF1DA2" w:rsidRPr="00DC7296" w:rsidRDefault="00FF1DA2" w:rsidP="00FF1DA2">
      <w:pPr>
        <w:jc w:val="both"/>
        <w:rPr>
          <w:rFonts w:cs="Calibri"/>
          <w:sz w:val="24"/>
          <w:szCs w:val="24"/>
        </w:rPr>
      </w:pPr>
      <w:r w:rsidRPr="00DC7296">
        <w:rPr>
          <w:rFonts w:cs="Calibri"/>
          <w:sz w:val="24"/>
          <w:szCs w:val="24"/>
        </w:rPr>
        <w:t xml:space="preserve">SYS kalite, ekonomi, yönetim, çevre, kültür, insan hakları, sağlık ve güvenlik konularında tüm çalışanlar tarafından belli politikaların uygulanmasını, hedefler belirlenmesini ve hedeflere ulaşılıp ulaşılamadığının izlenerek işletme yönetim süreçlerinin sürekli iyileştirilmesini içermektedir. </w:t>
      </w:r>
    </w:p>
    <w:p w:rsidR="00FF1DA2" w:rsidRPr="00DC7296" w:rsidRDefault="00FF1DA2" w:rsidP="00FF1DA2">
      <w:pPr>
        <w:jc w:val="both"/>
        <w:rPr>
          <w:rFonts w:cs="Calibri"/>
          <w:sz w:val="24"/>
          <w:szCs w:val="24"/>
        </w:rPr>
      </w:pPr>
    </w:p>
    <w:p w:rsidR="00FF1DA2" w:rsidRPr="00DC7296" w:rsidRDefault="00FF1DA2" w:rsidP="00FF1DA2">
      <w:pPr>
        <w:jc w:val="both"/>
        <w:rPr>
          <w:rFonts w:cs="Calibri"/>
          <w:sz w:val="24"/>
          <w:szCs w:val="24"/>
        </w:rPr>
      </w:pPr>
      <w:r w:rsidRPr="00DC7296">
        <w:rPr>
          <w:rFonts w:cs="Calibri"/>
          <w:sz w:val="24"/>
          <w:szCs w:val="24"/>
        </w:rPr>
        <w:t xml:space="preserve">Belirlenen hedeflere ulaşılması halinde yeni hedefler belirlenmektedir. Ulaşılamaması durumunda, hedeflerimiz, politika ve uygulamalarımız gözden geçirilir. Bu sayede sürekli iyileştirmeyi sağlamaya gayret gösteririz. </w:t>
      </w:r>
    </w:p>
    <w:p w:rsidR="00FF1DA2" w:rsidRPr="00DC7296" w:rsidRDefault="00FF1DA2" w:rsidP="00FF1DA2">
      <w:pPr>
        <w:jc w:val="both"/>
        <w:rPr>
          <w:rFonts w:cs="Calibri"/>
          <w:sz w:val="24"/>
          <w:szCs w:val="24"/>
        </w:rPr>
      </w:pPr>
    </w:p>
    <w:p w:rsidR="00FF1DA2" w:rsidRPr="00DC7296" w:rsidRDefault="00FF1DA2" w:rsidP="00FF1DA2">
      <w:pPr>
        <w:jc w:val="both"/>
        <w:rPr>
          <w:rFonts w:cs="Calibri"/>
          <w:sz w:val="24"/>
          <w:szCs w:val="24"/>
        </w:rPr>
      </w:pPr>
      <w:r w:rsidRPr="00DC7296">
        <w:rPr>
          <w:rFonts w:cs="Calibri"/>
          <w:sz w:val="24"/>
          <w:szCs w:val="24"/>
        </w:rPr>
        <w:t xml:space="preserve">Otelimizin yönetim sistemine ilişkin hedefler ve hedeflere uyumun takip edildiği performans göstergeleri bu belgenin ekinde yer almaktadır. </w:t>
      </w:r>
    </w:p>
    <w:p w:rsidR="00FF1DA2" w:rsidRPr="00DC7296" w:rsidRDefault="00FF1DA2" w:rsidP="00FF1DA2">
      <w:pPr>
        <w:jc w:val="both"/>
        <w:rPr>
          <w:rFonts w:cs="Calibri"/>
          <w:sz w:val="24"/>
          <w:szCs w:val="24"/>
        </w:rPr>
      </w:pPr>
    </w:p>
    <w:p w:rsidR="00FF1DA2" w:rsidRPr="00DC7296" w:rsidRDefault="00FF1DA2" w:rsidP="00FF1DA2">
      <w:pPr>
        <w:jc w:val="both"/>
        <w:rPr>
          <w:rFonts w:cs="Calibri"/>
          <w:sz w:val="24"/>
          <w:szCs w:val="24"/>
        </w:rPr>
      </w:pPr>
      <w:r w:rsidRPr="00DC7296">
        <w:rPr>
          <w:rFonts w:cs="Calibri"/>
          <w:sz w:val="24"/>
          <w:szCs w:val="24"/>
        </w:rPr>
        <w:t>Otelimiz, sürdürülebilirlikle ilgili olarak, Türkiye Sürdürülebilir Turizm Programı’nın üçüncü aşama yükümlülüklerini yerine getireceğini ve sürdürülebilirlik performansının artırılması için sürdürülebilir yönetim sisteminin sürekli iyileştirilmesini taahhüt eder.</w:t>
      </w:r>
    </w:p>
    <w:p w:rsidR="00FF1DA2" w:rsidRPr="00DC7296" w:rsidRDefault="00FF1DA2" w:rsidP="00FF1DA2">
      <w:pPr>
        <w:jc w:val="both"/>
        <w:rPr>
          <w:rFonts w:cs="Calibri"/>
          <w:sz w:val="24"/>
          <w:szCs w:val="24"/>
        </w:rPr>
      </w:pPr>
    </w:p>
    <w:p w:rsidR="00FF1DA2" w:rsidRPr="00DC7296" w:rsidRDefault="00FF1DA2" w:rsidP="00FF1DA2">
      <w:pPr>
        <w:jc w:val="both"/>
        <w:rPr>
          <w:rFonts w:cs="Calibri"/>
          <w:sz w:val="24"/>
          <w:szCs w:val="24"/>
        </w:rPr>
      </w:pPr>
      <w:r w:rsidRPr="00DC7296">
        <w:rPr>
          <w:rFonts w:cs="Calibri"/>
          <w:sz w:val="24"/>
          <w:szCs w:val="24"/>
        </w:rPr>
        <w:t>Sektörün durumu, çevresel, toplumsal, teknolojik, ekonomik ve kültürel riskler, mevzuat kaynaklı değişiklik ve güncellemeler dolayısıyla yönetim sistemimiz sürekli gözden geçirilmekte, gerekli olması durumunda sistem ve politikalar güncellenmektedir.</w:t>
      </w:r>
    </w:p>
    <w:p w:rsidR="00FF1DA2" w:rsidRPr="00DC7296" w:rsidRDefault="00FF1DA2" w:rsidP="00FF1DA2">
      <w:pPr>
        <w:jc w:val="both"/>
        <w:rPr>
          <w:rFonts w:cs="Calibri"/>
          <w:sz w:val="24"/>
          <w:szCs w:val="24"/>
        </w:rPr>
      </w:pPr>
    </w:p>
    <w:p w:rsidR="00FF1DA2" w:rsidRPr="00DC7296" w:rsidRDefault="00FF1DA2" w:rsidP="00FF1DA2">
      <w:pPr>
        <w:jc w:val="both"/>
        <w:rPr>
          <w:rFonts w:cs="Calibri"/>
          <w:sz w:val="24"/>
          <w:szCs w:val="24"/>
        </w:rPr>
      </w:pPr>
      <w:r w:rsidRPr="00DC7296">
        <w:rPr>
          <w:rFonts w:cs="Calibri"/>
          <w:sz w:val="24"/>
          <w:szCs w:val="24"/>
        </w:rPr>
        <w:t xml:space="preserve">Yukarıda belirtilen adımlar </w:t>
      </w:r>
      <w:r w:rsidRPr="00DC7296">
        <w:rPr>
          <w:rFonts w:cs="Calibri"/>
          <w:b/>
          <w:bCs/>
          <w:sz w:val="24"/>
          <w:szCs w:val="24"/>
        </w:rPr>
        <w:t>özetle</w:t>
      </w:r>
      <w:r w:rsidRPr="00DC7296">
        <w:rPr>
          <w:rFonts w:cs="Calibri"/>
          <w:sz w:val="24"/>
          <w:szCs w:val="24"/>
        </w:rPr>
        <w:t xml:space="preserve"> Planla-Uygula-Kontrol Et-Önlem Al (PUKÖ) yaklaşımı olarak ifade edilebilir  </w:t>
      </w:r>
    </w:p>
    <w:p w:rsidR="00306E97" w:rsidRPr="00DC7296" w:rsidRDefault="00306E97" w:rsidP="00DA4119">
      <w:pPr>
        <w:spacing w:before="100" w:beforeAutospacing="1" w:after="100" w:afterAutospacing="1" w:line="240" w:lineRule="auto"/>
        <w:ind w:left="-113" w:right="-113"/>
        <w:jc w:val="both"/>
        <w:rPr>
          <w:rFonts w:cs="Calibri"/>
          <w:sz w:val="24"/>
          <w:szCs w:val="24"/>
        </w:rPr>
      </w:pPr>
    </w:p>
    <w:p w:rsidR="001A6C65" w:rsidRDefault="001A6C65" w:rsidP="00DA4119">
      <w:pPr>
        <w:spacing w:before="100" w:beforeAutospacing="1" w:after="100" w:afterAutospacing="1" w:line="240" w:lineRule="auto"/>
        <w:ind w:left="-113" w:right="-113"/>
        <w:jc w:val="both"/>
        <w:rPr>
          <w:rFonts w:cs="Calibri"/>
          <w:sz w:val="24"/>
          <w:szCs w:val="24"/>
        </w:rPr>
      </w:pPr>
    </w:p>
    <w:p w:rsidR="00DC7296" w:rsidRDefault="00DC7296" w:rsidP="00DC7296">
      <w:pPr>
        <w:pStyle w:val="ListeParagraf"/>
        <w:widowControl w:val="0"/>
        <w:autoSpaceDE w:val="0"/>
        <w:autoSpaceDN w:val="0"/>
        <w:spacing w:after="0" w:line="240" w:lineRule="auto"/>
        <w:contextualSpacing w:val="0"/>
        <w:rPr>
          <w:rFonts w:cs="Calibri"/>
          <w:b/>
          <w:bCs/>
          <w:color w:val="7295D2"/>
          <w:sz w:val="24"/>
          <w:szCs w:val="24"/>
        </w:rPr>
      </w:pPr>
    </w:p>
    <w:p w:rsidR="00050A7C" w:rsidRPr="00DC7296" w:rsidRDefault="00050A7C" w:rsidP="00050A7C">
      <w:pPr>
        <w:pStyle w:val="ListeParagraf"/>
        <w:widowControl w:val="0"/>
        <w:numPr>
          <w:ilvl w:val="0"/>
          <w:numId w:val="25"/>
        </w:numPr>
        <w:autoSpaceDE w:val="0"/>
        <w:autoSpaceDN w:val="0"/>
        <w:spacing w:after="0" w:line="240" w:lineRule="auto"/>
        <w:contextualSpacing w:val="0"/>
        <w:rPr>
          <w:rFonts w:cs="Calibri"/>
          <w:b/>
          <w:bCs/>
          <w:color w:val="7295D2"/>
          <w:sz w:val="24"/>
          <w:szCs w:val="24"/>
        </w:rPr>
      </w:pPr>
      <w:r w:rsidRPr="00DC7296">
        <w:rPr>
          <w:rFonts w:cs="Calibri"/>
          <w:b/>
          <w:bCs/>
          <w:color w:val="7295D2"/>
          <w:sz w:val="24"/>
          <w:szCs w:val="24"/>
        </w:rPr>
        <w:t>KALİTE POLİTİKASI</w:t>
      </w:r>
    </w:p>
    <w:p w:rsidR="00050A7C" w:rsidRPr="00DC7296" w:rsidRDefault="00050A7C" w:rsidP="00050A7C">
      <w:pPr>
        <w:rPr>
          <w:rFonts w:cs="Calibri"/>
          <w:sz w:val="24"/>
          <w:szCs w:val="24"/>
        </w:rPr>
      </w:pPr>
    </w:p>
    <w:p w:rsidR="00050A7C" w:rsidRPr="00DC7296" w:rsidRDefault="00050A7C" w:rsidP="00050A7C">
      <w:pPr>
        <w:jc w:val="both"/>
        <w:rPr>
          <w:rFonts w:cs="Calibri"/>
          <w:sz w:val="24"/>
          <w:szCs w:val="24"/>
        </w:rPr>
      </w:pPr>
      <w:r w:rsidRPr="00DC7296">
        <w:rPr>
          <w:rFonts w:cs="Calibri"/>
          <w:sz w:val="24"/>
          <w:szCs w:val="24"/>
        </w:rPr>
        <w:t>Vizyonumuza ulaşmak yolunda;</w:t>
      </w:r>
    </w:p>
    <w:p w:rsidR="00050A7C" w:rsidRPr="00DC7296" w:rsidRDefault="00050A7C" w:rsidP="00050A7C">
      <w:pPr>
        <w:spacing w:line="360" w:lineRule="auto"/>
        <w:jc w:val="both"/>
        <w:rPr>
          <w:rFonts w:cs="Calibri"/>
          <w:sz w:val="24"/>
          <w:szCs w:val="24"/>
        </w:rPr>
      </w:pPr>
    </w:p>
    <w:p w:rsidR="00050A7C" w:rsidRPr="00DC7296" w:rsidRDefault="00050A7C" w:rsidP="00050A7C">
      <w:pPr>
        <w:pStyle w:val="ListeParagraf"/>
        <w:numPr>
          <w:ilvl w:val="0"/>
          <w:numId w:val="20"/>
        </w:numPr>
        <w:spacing w:line="360" w:lineRule="auto"/>
        <w:jc w:val="both"/>
        <w:rPr>
          <w:rFonts w:cs="Calibri"/>
          <w:sz w:val="24"/>
          <w:szCs w:val="24"/>
        </w:rPr>
      </w:pPr>
      <w:r w:rsidRPr="00DC7296">
        <w:rPr>
          <w:rFonts w:cs="Calibri"/>
          <w:sz w:val="24"/>
          <w:szCs w:val="24"/>
        </w:rPr>
        <w:t>Misafir kendilerini en üst seviyede karşılamak ve sektörde öncü bir kuruluş olmak,</w:t>
      </w:r>
    </w:p>
    <w:p w:rsidR="00050A7C" w:rsidRPr="00DC7296" w:rsidRDefault="00050A7C" w:rsidP="00050A7C">
      <w:pPr>
        <w:pStyle w:val="ListeParagraf"/>
        <w:numPr>
          <w:ilvl w:val="0"/>
          <w:numId w:val="20"/>
        </w:numPr>
        <w:spacing w:line="360" w:lineRule="auto"/>
        <w:jc w:val="both"/>
        <w:rPr>
          <w:rFonts w:cs="Calibri"/>
          <w:sz w:val="24"/>
          <w:szCs w:val="24"/>
        </w:rPr>
      </w:pPr>
      <w:r w:rsidRPr="00DC7296">
        <w:rPr>
          <w:rFonts w:cs="Calibri"/>
          <w:sz w:val="24"/>
          <w:szCs w:val="24"/>
        </w:rPr>
        <w:t>Kuruluş felsefemizi tüm personellerimizle oluşturup, sürekli gelişmeyi, iş yerine güveni ve misafirlerimizin beklentilerini aşan hizmeti sunmak,</w:t>
      </w:r>
    </w:p>
    <w:p w:rsidR="00050A7C" w:rsidRPr="00DC7296" w:rsidRDefault="00050A7C" w:rsidP="00050A7C">
      <w:pPr>
        <w:pStyle w:val="ListeParagraf"/>
        <w:numPr>
          <w:ilvl w:val="0"/>
          <w:numId w:val="20"/>
        </w:numPr>
        <w:spacing w:line="360" w:lineRule="auto"/>
        <w:jc w:val="both"/>
        <w:rPr>
          <w:rFonts w:cs="Calibri"/>
          <w:sz w:val="24"/>
          <w:szCs w:val="24"/>
        </w:rPr>
      </w:pPr>
      <w:r w:rsidRPr="00DC7296">
        <w:rPr>
          <w:rFonts w:cs="Calibri"/>
          <w:sz w:val="24"/>
          <w:szCs w:val="24"/>
        </w:rPr>
        <w:t>Ulusal ve uluslararası mevzuat ve şartlara uygun; Gıda güvenliği risklerini önleyici yaklaşım ile gereken hassasiyeti göstererek hizmet vermek,</w:t>
      </w:r>
    </w:p>
    <w:p w:rsidR="00050A7C" w:rsidRPr="00DC7296" w:rsidRDefault="00050A7C" w:rsidP="00050A7C">
      <w:pPr>
        <w:pStyle w:val="ListeParagraf"/>
        <w:numPr>
          <w:ilvl w:val="0"/>
          <w:numId w:val="20"/>
        </w:numPr>
        <w:spacing w:line="360" w:lineRule="auto"/>
        <w:jc w:val="both"/>
        <w:rPr>
          <w:rFonts w:cs="Calibri"/>
          <w:sz w:val="24"/>
          <w:szCs w:val="24"/>
        </w:rPr>
      </w:pPr>
      <w:r w:rsidRPr="00DC7296">
        <w:rPr>
          <w:rFonts w:cs="Calibri"/>
          <w:sz w:val="24"/>
          <w:szCs w:val="24"/>
        </w:rPr>
        <w:t>Ülkemizde diğer tüm kuruluşlara örnek bir işletme olmak ve değer yaratmak,</w:t>
      </w:r>
    </w:p>
    <w:p w:rsidR="00050A7C" w:rsidRPr="00DC7296" w:rsidRDefault="00050A7C" w:rsidP="00050A7C">
      <w:pPr>
        <w:pStyle w:val="ListeParagraf"/>
        <w:numPr>
          <w:ilvl w:val="0"/>
          <w:numId w:val="20"/>
        </w:numPr>
        <w:spacing w:line="360" w:lineRule="auto"/>
        <w:jc w:val="both"/>
        <w:rPr>
          <w:rFonts w:cs="Calibri"/>
          <w:sz w:val="24"/>
          <w:szCs w:val="24"/>
        </w:rPr>
      </w:pPr>
      <w:r w:rsidRPr="00DC7296">
        <w:rPr>
          <w:rFonts w:cs="Calibri"/>
          <w:sz w:val="24"/>
          <w:szCs w:val="24"/>
        </w:rPr>
        <w:t>Misafirlerimizin ve personellerimizin gerek sağlık, gerek can güvenliğini, gerekse de iş güvenliklerini tehlikeye atabilecek tüm riskleri en alt seviyeye indirerek bu kazaları önlemek,</w:t>
      </w:r>
    </w:p>
    <w:p w:rsidR="00050A7C" w:rsidRPr="00DC7296" w:rsidRDefault="00050A7C" w:rsidP="00050A7C">
      <w:pPr>
        <w:pStyle w:val="ListeParagraf"/>
        <w:numPr>
          <w:ilvl w:val="0"/>
          <w:numId w:val="20"/>
        </w:numPr>
        <w:spacing w:line="360" w:lineRule="auto"/>
        <w:jc w:val="both"/>
        <w:rPr>
          <w:rFonts w:cs="Calibri"/>
          <w:sz w:val="24"/>
          <w:szCs w:val="24"/>
        </w:rPr>
      </w:pPr>
      <w:r w:rsidRPr="00DC7296">
        <w:rPr>
          <w:rFonts w:cs="Calibri"/>
          <w:sz w:val="24"/>
          <w:szCs w:val="24"/>
        </w:rPr>
        <w:t xml:space="preserve">Kaliteyi ölçülebilir hale getirmek, sistemin sürekli iyileştirilmesini sağlamak ve hedefler belirleyip çalışanlarımızın ve yönetimin birlikteliğini sağlamak, </w:t>
      </w:r>
    </w:p>
    <w:p w:rsidR="00050A7C" w:rsidRPr="00DC7296" w:rsidRDefault="00050A7C" w:rsidP="00050A7C">
      <w:pPr>
        <w:pStyle w:val="ListeParagraf"/>
        <w:numPr>
          <w:ilvl w:val="0"/>
          <w:numId w:val="20"/>
        </w:numPr>
        <w:spacing w:line="360" w:lineRule="auto"/>
        <w:jc w:val="both"/>
        <w:rPr>
          <w:rFonts w:cs="Calibri"/>
          <w:sz w:val="24"/>
          <w:szCs w:val="24"/>
        </w:rPr>
      </w:pPr>
      <w:r w:rsidRPr="00DC7296">
        <w:rPr>
          <w:rFonts w:cs="Calibri"/>
          <w:sz w:val="24"/>
          <w:szCs w:val="24"/>
        </w:rPr>
        <w:t>Otel yönetimi ve personellerimiz ile birlikte çevre bilincini oluşturmak, gelecek nesillere daha temiz, sağlıklı ve güvenli bir çevre bırakmak öncelikli kalite hedeflerimiz arasındadır.</w:t>
      </w:r>
    </w:p>
    <w:p w:rsidR="00050A7C" w:rsidRPr="00DC7296" w:rsidRDefault="00050A7C" w:rsidP="00050A7C">
      <w:pPr>
        <w:rPr>
          <w:rFonts w:cs="Calibri"/>
          <w:sz w:val="24"/>
          <w:szCs w:val="24"/>
        </w:rPr>
      </w:pPr>
    </w:p>
    <w:p w:rsidR="00050A7C" w:rsidRPr="00DC7296" w:rsidRDefault="00050A7C" w:rsidP="00050A7C">
      <w:pPr>
        <w:rPr>
          <w:rFonts w:cs="Calibri"/>
          <w:sz w:val="24"/>
          <w:szCs w:val="24"/>
        </w:rPr>
      </w:pPr>
    </w:p>
    <w:p w:rsidR="00050A7C" w:rsidRPr="00DC7296" w:rsidRDefault="00050A7C" w:rsidP="00050A7C">
      <w:pPr>
        <w:rPr>
          <w:rFonts w:cs="Calibri"/>
          <w:sz w:val="24"/>
          <w:szCs w:val="24"/>
        </w:rPr>
      </w:pPr>
    </w:p>
    <w:p w:rsidR="00050A7C" w:rsidRPr="00DC7296" w:rsidRDefault="00050A7C" w:rsidP="00050A7C">
      <w:pPr>
        <w:rPr>
          <w:rFonts w:cs="Calibri"/>
          <w:sz w:val="24"/>
          <w:szCs w:val="24"/>
        </w:rPr>
      </w:pPr>
    </w:p>
    <w:p w:rsidR="00050A7C" w:rsidRPr="00DC7296" w:rsidRDefault="00050A7C" w:rsidP="00050A7C">
      <w:pPr>
        <w:rPr>
          <w:rFonts w:cs="Calibri"/>
          <w:sz w:val="24"/>
          <w:szCs w:val="24"/>
        </w:rPr>
      </w:pPr>
    </w:p>
    <w:p w:rsidR="00050A7C" w:rsidRPr="00DC7296" w:rsidRDefault="00050A7C" w:rsidP="00050A7C">
      <w:pPr>
        <w:rPr>
          <w:rFonts w:cs="Calibri"/>
          <w:sz w:val="24"/>
          <w:szCs w:val="24"/>
        </w:rPr>
      </w:pPr>
    </w:p>
    <w:p w:rsidR="00050A7C" w:rsidRDefault="00050A7C" w:rsidP="00050A7C">
      <w:pPr>
        <w:rPr>
          <w:rFonts w:cs="Calibri"/>
          <w:sz w:val="24"/>
          <w:szCs w:val="24"/>
        </w:rPr>
      </w:pPr>
    </w:p>
    <w:p w:rsidR="00DC7296" w:rsidRPr="00DC7296" w:rsidRDefault="00DC7296" w:rsidP="00050A7C">
      <w:pPr>
        <w:rPr>
          <w:rFonts w:cs="Calibri"/>
          <w:sz w:val="24"/>
          <w:szCs w:val="24"/>
        </w:rPr>
      </w:pPr>
    </w:p>
    <w:p w:rsidR="00050A7C" w:rsidRPr="00DC7296" w:rsidRDefault="00050A7C" w:rsidP="00050A7C">
      <w:pPr>
        <w:rPr>
          <w:rFonts w:cs="Calibri"/>
          <w:sz w:val="24"/>
          <w:szCs w:val="24"/>
        </w:rPr>
      </w:pPr>
    </w:p>
    <w:p w:rsidR="00050A7C" w:rsidRDefault="00050A7C" w:rsidP="00050A7C">
      <w:pPr>
        <w:rPr>
          <w:rFonts w:cs="Calibri"/>
          <w:sz w:val="24"/>
          <w:szCs w:val="24"/>
        </w:rPr>
      </w:pPr>
    </w:p>
    <w:p w:rsidR="00DC7296" w:rsidRPr="00DC7296" w:rsidRDefault="00DC7296" w:rsidP="00050A7C">
      <w:pPr>
        <w:rPr>
          <w:rFonts w:cs="Calibri"/>
          <w:sz w:val="24"/>
          <w:szCs w:val="24"/>
        </w:rPr>
      </w:pPr>
    </w:p>
    <w:p w:rsidR="00050A7C" w:rsidRPr="00DC7296" w:rsidRDefault="00050A7C" w:rsidP="00050A7C">
      <w:pPr>
        <w:rPr>
          <w:rFonts w:cs="Calibri"/>
          <w:sz w:val="24"/>
          <w:szCs w:val="24"/>
        </w:rPr>
      </w:pPr>
    </w:p>
    <w:p w:rsidR="00050A7C" w:rsidRPr="00DC7296" w:rsidRDefault="00050A7C" w:rsidP="00050A7C">
      <w:pPr>
        <w:rPr>
          <w:rFonts w:cs="Calibri"/>
          <w:sz w:val="24"/>
          <w:szCs w:val="24"/>
        </w:rPr>
      </w:pPr>
    </w:p>
    <w:p w:rsidR="00050A7C" w:rsidRPr="00DC7296" w:rsidRDefault="00050A7C" w:rsidP="00050A7C">
      <w:pPr>
        <w:pStyle w:val="ListeParagraf"/>
        <w:widowControl w:val="0"/>
        <w:numPr>
          <w:ilvl w:val="0"/>
          <w:numId w:val="25"/>
        </w:numPr>
        <w:autoSpaceDE w:val="0"/>
        <w:autoSpaceDN w:val="0"/>
        <w:spacing w:after="0" w:line="240" w:lineRule="auto"/>
        <w:contextualSpacing w:val="0"/>
        <w:rPr>
          <w:rFonts w:cs="Calibri"/>
          <w:b/>
          <w:bCs/>
          <w:color w:val="7295D2"/>
          <w:sz w:val="24"/>
          <w:szCs w:val="24"/>
        </w:rPr>
      </w:pPr>
      <w:r w:rsidRPr="00DC7296">
        <w:rPr>
          <w:rFonts w:cs="Calibri"/>
          <w:b/>
          <w:bCs/>
          <w:color w:val="7295D2"/>
          <w:sz w:val="24"/>
          <w:szCs w:val="24"/>
        </w:rPr>
        <w:t>KÜLTÜREL SÜRDÜRÜLEBİLİRLİK POLİTİKASI</w:t>
      </w:r>
    </w:p>
    <w:p w:rsidR="00050A7C" w:rsidRPr="00DC7296" w:rsidRDefault="00050A7C" w:rsidP="00050A7C">
      <w:pPr>
        <w:pStyle w:val="ListeParagraf"/>
        <w:rPr>
          <w:rFonts w:cs="Calibri"/>
          <w:b/>
          <w:bCs/>
          <w:color w:val="7295D2"/>
          <w:sz w:val="24"/>
          <w:szCs w:val="24"/>
        </w:rPr>
      </w:pPr>
    </w:p>
    <w:p w:rsidR="00050A7C" w:rsidRPr="00DC7296" w:rsidRDefault="00050A7C" w:rsidP="00050A7C">
      <w:pPr>
        <w:spacing w:after="100" w:afterAutospacing="1"/>
        <w:jc w:val="both"/>
        <w:rPr>
          <w:rFonts w:cs="Calibri"/>
          <w:sz w:val="24"/>
          <w:szCs w:val="24"/>
        </w:rPr>
      </w:pPr>
      <w:r w:rsidRPr="00DC7296">
        <w:rPr>
          <w:rFonts w:cs="Calibri"/>
          <w:b/>
          <w:bCs/>
          <w:sz w:val="24"/>
          <w:szCs w:val="24"/>
        </w:rPr>
        <w:t>Kültürel mirasın sunulması:</w:t>
      </w:r>
      <w:r w:rsidRPr="00DC7296">
        <w:rPr>
          <w:rFonts w:cs="Calibri"/>
          <w:sz w:val="24"/>
          <w:szCs w:val="24"/>
        </w:rPr>
        <w:t xml:space="preserve"> Otelimiz, yerel halkın fikri mülkiyet haklarına saygı gösterir. Geleneksel ve çağdaş yerel kültürün otantik unsurları mutfağımızda, tasarımımızda, dekorasyonda değerlendirilir.</w:t>
      </w:r>
    </w:p>
    <w:p w:rsidR="00050A7C" w:rsidRPr="00DC7296" w:rsidRDefault="00050A7C" w:rsidP="00050A7C">
      <w:pPr>
        <w:spacing w:after="100" w:afterAutospacing="1"/>
        <w:jc w:val="both"/>
        <w:rPr>
          <w:rFonts w:cs="Calibri"/>
          <w:sz w:val="24"/>
          <w:szCs w:val="24"/>
        </w:rPr>
      </w:pPr>
      <w:r w:rsidRPr="00DC7296">
        <w:rPr>
          <w:rFonts w:cs="Calibri"/>
          <w:b/>
          <w:bCs/>
          <w:sz w:val="24"/>
          <w:szCs w:val="24"/>
        </w:rPr>
        <w:t>Eserler:</w:t>
      </w:r>
      <w:r w:rsidRPr="00DC7296">
        <w:rPr>
          <w:rFonts w:cs="Calibri"/>
          <w:sz w:val="24"/>
          <w:szCs w:val="24"/>
        </w:rPr>
        <w:t xml:space="preserve"> Otelimiz, tarihsel ve arkeolojik eserleri alıp satmaz, ticaretine aracılık etmez ve bunları sergilemez. </w:t>
      </w:r>
    </w:p>
    <w:p w:rsidR="00050A7C" w:rsidRPr="00DC7296" w:rsidRDefault="00050A7C" w:rsidP="00050A7C">
      <w:pPr>
        <w:spacing w:after="100" w:afterAutospacing="1"/>
        <w:jc w:val="both"/>
        <w:rPr>
          <w:rFonts w:cs="Calibri"/>
          <w:sz w:val="24"/>
          <w:szCs w:val="24"/>
        </w:rPr>
      </w:pPr>
      <w:r w:rsidRPr="00DC7296">
        <w:rPr>
          <w:rFonts w:cs="Calibri"/>
          <w:b/>
          <w:bCs/>
          <w:sz w:val="24"/>
          <w:szCs w:val="24"/>
        </w:rPr>
        <w:t>Sürdürülebilir yerel gastronominin tanıtımı:</w:t>
      </w:r>
      <w:r w:rsidRPr="00DC7296">
        <w:rPr>
          <w:rFonts w:cs="Calibri"/>
          <w:sz w:val="24"/>
          <w:szCs w:val="24"/>
        </w:rPr>
        <w:t xml:space="preserve"> Otelimiz yerel ürünlerin tanıtılmasına ve tüketimine öncelik vermektedir. Tüm faaliyetlerinde gastronomide sürdürülebilirliği sağlamak için yenilikçi ve yaratıcı uygulamalar ortaya koymaktadır. </w:t>
      </w:r>
    </w:p>
    <w:p w:rsidR="00050A7C" w:rsidRPr="00DC7296" w:rsidRDefault="00050A7C" w:rsidP="00050A7C">
      <w:pPr>
        <w:pStyle w:val="ListeParagraf"/>
        <w:rPr>
          <w:rFonts w:cs="Calibri"/>
          <w:b/>
          <w:bCs/>
          <w:color w:val="7295D2"/>
          <w:sz w:val="24"/>
          <w:szCs w:val="24"/>
        </w:rPr>
      </w:pPr>
    </w:p>
    <w:p w:rsidR="00050A7C" w:rsidRPr="00DC7296" w:rsidRDefault="00050A7C" w:rsidP="00050A7C">
      <w:pPr>
        <w:pStyle w:val="ListeParagraf"/>
        <w:rPr>
          <w:rFonts w:cs="Calibri"/>
          <w:b/>
          <w:bCs/>
          <w:color w:val="7295D2"/>
          <w:sz w:val="24"/>
          <w:szCs w:val="24"/>
        </w:rPr>
      </w:pPr>
    </w:p>
    <w:p w:rsidR="00050A7C" w:rsidRPr="00DC7296" w:rsidRDefault="00050A7C" w:rsidP="00050A7C">
      <w:pPr>
        <w:pStyle w:val="ListeParagraf"/>
        <w:rPr>
          <w:rFonts w:cs="Calibri"/>
          <w:b/>
          <w:bCs/>
          <w:color w:val="7295D2"/>
          <w:sz w:val="24"/>
          <w:szCs w:val="24"/>
        </w:rPr>
      </w:pPr>
    </w:p>
    <w:p w:rsidR="00050A7C" w:rsidRPr="00DC7296" w:rsidRDefault="00050A7C" w:rsidP="00050A7C">
      <w:pPr>
        <w:pStyle w:val="ListeParagraf"/>
        <w:rPr>
          <w:rFonts w:cs="Calibri"/>
          <w:b/>
          <w:bCs/>
          <w:color w:val="7295D2"/>
          <w:sz w:val="24"/>
          <w:szCs w:val="24"/>
        </w:rPr>
      </w:pPr>
    </w:p>
    <w:p w:rsidR="00050A7C" w:rsidRPr="00DC7296" w:rsidRDefault="00050A7C" w:rsidP="00050A7C">
      <w:pPr>
        <w:pStyle w:val="ListeParagraf"/>
        <w:rPr>
          <w:rFonts w:cs="Calibri"/>
          <w:b/>
          <w:bCs/>
          <w:color w:val="7295D2"/>
          <w:sz w:val="24"/>
          <w:szCs w:val="24"/>
        </w:rPr>
      </w:pPr>
    </w:p>
    <w:p w:rsidR="00050A7C" w:rsidRPr="00DC7296" w:rsidRDefault="00050A7C" w:rsidP="00050A7C">
      <w:pPr>
        <w:pStyle w:val="ListeParagraf"/>
        <w:rPr>
          <w:rFonts w:cs="Calibri"/>
          <w:b/>
          <w:bCs/>
          <w:color w:val="7295D2"/>
          <w:sz w:val="24"/>
          <w:szCs w:val="24"/>
        </w:rPr>
      </w:pPr>
    </w:p>
    <w:p w:rsidR="00050A7C" w:rsidRPr="00DC7296" w:rsidRDefault="00050A7C" w:rsidP="00050A7C">
      <w:pPr>
        <w:pStyle w:val="ListeParagraf"/>
        <w:rPr>
          <w:rFonts w:cs="Calibri"/>
          <w:b/>
          <w:bCs/>
          <w:color w:val="7295D2"/>
          <w:sz w:val="24"/>
          <w:szCs w:val="24"/>
        </w:rPr>
      </w:pPr>
    </w:p>
    <w:p w:rsidR="00050A7C" w:rsidRPr="00DC7296" w:rsidRDefault="00050A7C" w:rsidP="00050A7C">
      <w:pPr>
        <w:pStyle w:val="ListeParagraf"/>
        <w:rPr>
          <w:rFonts w:cs="Calibri"/>
          <w:b/>
          <w:bCs/>
          <w:color w:val="7295D2"/>
          <w:sz w:val="24"/>
          <w:szCs w:val="24"/>
        </w:rPr>
      </w:pPr>
    </w:p>
    <w:p w:rsidR="00050A7C" w:rsidRPr="00DC7296" w:rsidRDefault="00050A7C" w:rsidP="00050A7C">
      <w:pPr>
        <w:pStyle w:val="ListeParagraf"/>
        <w:rPr>
          <w:rFonts w:cs="Calibri"/>
          <w:b/>
          <w:bCs/>
          <w:color w:val="7295D2"/>
          <w:sz w:val="24"/>
          <w:szCs w:val="24"/>
        </w:rPr>
      </w:pPr>
    </w:p>
    <w:p w:rsidR="00050A7C" w:rsidRPr="00DC7296" w:rsidRDefault="00050A7C" w:rsidP="00050A7C">
      <w:pPr>
        <w:pStyle w:val="ListeParagraf"/>
        <w:rPr>
          <w:rFonts w:cs="Calibri"/>
          <w:b/>
          <w:bCs/>
          <w:color w:val="7295D2"/>
          <w:sz w:val="24"/>
          <w:szCs w:val="24"/>
        </w:rPr>
      </w:pPr>
    </w:p>
    <w:p w:rsidR="00050A7C" w:rsidRPr="00DC7296" w:rsidRDefault="00050A7C" w:rsidP="00050A7C">
      <w:pPr>
        <w:pStyle w:val="ListeParagraf"/>
        <w:rPr>
          <w:rFonts w:cs="Calibri"/>
          <w:b/>
          <w:bCs/>
          <w:color w:val="7295D2"/>
          <w:sz w:val="24"/>
          <w:szCs w:val="24"/>
        </w:rPr>
      </w:pPr>
    </w:p>
    <w:p w:rsidR="00050A7C" w:rsidRPr="00DC7296" w:rsidRDefault="00050A7C" w:rsidP="00050A7C">
      <w:pPr>
        <w:pStyle w:val="ListeParagraf"/>
        <w:rPr>
          <w:rFonts w:cs="Calibri"/>
          <w:b/>
          <w:bCs/>
          <w:color w:val="7295D2"/>
          <w:sz w:val="24"/>
          <w:szCs w:val="24"/>
        </w:rPr>
      </w:pPr>
    </w:p>
    <w:p w:rsidR="00050A7C" w:rsidRPr="00DC7296" w:rsidRDefault="00050A7C" w:rsidP="00050A7C">
      <w:pPr>
        <w:pStyle w:val="ListeParagraf"/>
        <w:rPr>
          <w:rFonts w:cs="Calibri"/>
          <w:b/>
          <w:bCs/>
          <w:color w:val="7295D2"/>
          <w:sz w:val="24"/>
          <w:szCs w:val="24"/>
        </w:rPr>
      </w:pPr>
    </w:p>
    <w:p w:rsidR="00050A7C" w:rsidRPr="00DC7296" w:rsidRDefault="00050A7C" w:rsidP="00050A7C">
      <w:pPr>
        <w:pStyle w:val="ListeParagraf"/>
        <w:rPr>
          <w:rFonts w:cs="Calibri"/>
          <w:b/>
          <w:bCs/>
          <w:color w:val="7295D2"/>
          <w:sz w:val="24"/>
          <w:szCs w:val="24"/>
        </w:rPr>
      </w:pPr>
    </w:p>
    <w:p w:rsidR="00050A7C" w:rsidRPr="00DC7296" w:rsidRDefault="00050A7C" w:rsidP="00050A7C">
      <w:pPr>
        <w:pStyle w:val="ListeParagraf"/>
        <w:rPr>
          <w:rFonts w:cs="Calibri"/>
          <w:b/>
          <w:bCs/>
          <w:color w:val="7295D2"/>
          <w:sz w:val="24"/>
          <w:szCs w:val="24"/>
        </w:rPr>
      </w:pPr>
    </w:p>
    <w:p w:rsidR="00050A7C" w:rsidRPr="00DC7296" w:rsidRDefault="00050A7C" w:rsidP="00050A7C">
      <w:pPr>
        <w:pStyle w:val="ListeParagraf"/>
        <w:rPr>
          <w:rFonts w:cs="Calibri"/>
          <w:b/>
          <w:bCs/>
          <w:color w:val="7295D2"/>
          <w:sz w:val="24"/>
          <w:szCs w:val="24"/>
        </w:rPr>
      </w:pPr>
    </w:p>
    <w:p w:rsidR="00050A7C" w:rsidRPr="00DC7296" w:rsidRDefault="00050A7C" w:rsidP="00050A7C">
      <w:pPr>
        <w:pStyle w:val="ListeParagraf"/>
        <w:rPr>
          <w:rFonts w:cs="Calibri"/>
          <w:b/>
          <w:bCs/>
          <w:color w:val="7295D2"/>
          <w:sz w:val="24"/>
          <w:szCs w:val="24"/>
        </w:rPr>
      </w:pPr>
    </w:p>
    <w:p w:rsidR="00050A7C" w:rsidRPr="00DC7296" w:rsidRDefault="00050A7C" w:rsidP="00050A7C">
      <w:pPr>
        <w:pStyle w:val="ListeParagraf"/>
        <w:rPr>
          <w:rFonts w:cs="Calibri"/>
          <w:b/>
          <w:bCs/>
          <w:color w:val="7295D2"/>
          <w:sz w:val="24"/>
          <w:szCs w:val="24"/>
        </w:rPr>
      </w:pPr>
    </w:p>
    <w:p w:rsidR="00050A7C" w:rsidRPr="00DC7296" w:rsidRDefault="00050A7C" w:rsidP="00050A7C">
      <w:pPr>
        <w:pStyle w:val="ListeParagraf"/>
        <w:rPr>
          <w:rFonts w:cs="Calibri"/>
          <w:b/>
          <w:bCs/>
          <w:color w:val="7295D2"/>
          <w:sz w:val="24"/>
          <w:szCs w:val="24"/>
        </w:rPr>
      </w:pPr>
    </w:p>
    <w:p w:rsidR="00050A7C" w:rsidRPr="00DC7296" w:rsidRDefault="00050A7C" w:rsidP="00050A7C">
      <w:pPr>
        <w:pStyle w:val="ListeParagraf"/>
        <w:rPr>
          <w:rFonts w:cs="Calibri"/>
          <w:b/>
          <w:bCs/>
          <w:color w:val="7295D2"/>
          <w:sz w:val="24"/>
          <w:szCs w:val="24"/>
        </w:rPr>
      </w:pPr>
    </w:p>
    <w:p w:rsidR="00050A7C" w:rsidRPr="00DC7296" w:rsidRDefault="00050A7C" w:rsidP="00050A7C">
      <w:pPr>
        <w:pStyle w:val="ListeParagraf"/>
        <w:rPr>
          <w:rFonts w:cs="Calibri"/>
          <w:b/>
          <w:bCs/>
          <w:color w:val="7295D2"/>
          <w:sz w:val="24"/>
          <w:szCs w:val="24"/>
        </w:rPr>
      </w:pPr>
    </w:p>
    <w:p w:rsidR="00050A7C" w:rsidRPr="00DC7296" w:rsidRDefault="00050A7C" w:rsidP="00050A7C">
      <w:pPr>
        <w:pStyle w:val="ListeParagraf"/>
        <w:rPr>
          <w:rFonts w:cs="Calibri"/>
          <w:b/>
          <w:bCs/>
          <w:color w:val="7295D2"/>
          <w:sz w:val="24"/>
          <w:szCs w:val="24"/>
        </w:rPr>
      </w:pPr>
    </w:p>
    <w:p w:rsidR="00050A7C" w:rsidRPr="00DC7296" w:rsidRDefault="00050A7C" w:rsidP="00050A7C">
      <w:pPr>
        <w:pStyle w:val="ListeParagraf"/>
        <w:rPr>
          <w:rFonts w:cs="Calibri"/>
          <w:b/>
          <w:bCs/>
          <w:color w:val="7295D2"/>
          <w:sz w:val="24"/>
          <w:szCs w:val="24"/>
        </w:rPr>
      </w:pPr>
    </w:p>
    <w:p w:rsidR="00050A7C" w:rsidRPr="00DC7296" w:rsidRDefault="00050A7C" w:rsidP="00050A7C">
      <w:pPr>
        <w:pStyle w:val="ListeParagraf"/>
        <w:rPr>
          <w:rFonts w:cs="Calibri"/>
          <w:b/>
          <w:bCs/>
          <w:color w:val="7295D2"/>
          <w:sz w:val="24"/>
          <w:szCs w:val="24"/>
        </w:rPr>
      </w:pPr>
    </w:p>
    <w:p w:rsidR="00050A7C" w:rsidRDefault="00050A7C" w:rsidP="00050A7C">
      <w:pPr>
        <w:pStyle w:val="ListeParagraf"/>
        <w:rPr>
          <w:rFonts w:cs="Calibri"/>
          <w:b/>
          <w:bCs/>
          <w:color w:val="7295D2"/>
          <w:sz w:val="24"/>
          <w:szCs w:val="24"/>
        </w:rPr>
      </w:pPr>
    </w:p>
    <w:p w:rsidR="00DC7296" w:rsidRDefault="00DC7296" w:rsidP="00050A7C">
      <w:pPr>
        <w:pStyle w:val="ListeParagraf"/>
        <w:rPr>
          <w:rFonts w:cs="Calibri"/>
          <w:b/>
          <w:bCs/>
          <w:color w:val="7295D2"/>
          <w:sz w:val="24"/>
          <w:szCs w:val="24"/>
        </w:rPr>
      </w:pPr>
    </w:p>
    <w:p w:rsidR="00DC7296" w:rsidRDefault="00DC7296" w:rsidP="00050A7C">
      <w:pPr>
        <w:pStyle w:val="ListeParagraf"/>
        <w:rPr>
          <w:rFonts w:cs="Calibri"/>
          <w:b/>
          <w:bCs/>
          <w:color w:val="7295D2"/>
          <w:sz w:val="24"/>
          <w:szCs w:val="24"/>
        </w:rPr>
      </w:pPr>
    </w:p>
    <w:p w:rsidR="00DC7296" w:rsidRDefault="00DC7296" w:rsidP="00050A7C">
      <w:pPr>
        <w:pStyle w:val="ListeParagraf"/>
        <w:rPr>
          <w:rFonts w:cs="Calibri"/>
          <w:b/>
          <w:bCs/>
          <w:color w:val="7295D2"/>
          <w:sz w:val="24"/>
          <w:szCs w:val="24"/>
        </w:rPr>
      </w:pPr>
    </w:p>
    <w:p w:rsidR="00DC7296" w:rsidRPr="00DC7296" w:rsidRDefault="00DC7296" w:rsidP="00050A7C">
      <w:pPr>
        <w:pStyle w:val="ListeParagraf"/>
        <w:rPr>
          <w:rFonts w:cs="Calibri"/>
          <w:b/>
          <w:bCs/>
          <w:color w:val="7295D2"/>
          <w:sz w:val="24"/>
          <w:szCs w:val="24"/>
        </w:rPr>
      </w:pPr>
    </w:p>
    <w:p w:rsidR="00050A7C" w:rsidRPr="00DC7296" w:rsidRDefault="00050A7C" w:rsidP="00050A7C">
      <w:pPr>
        <w:pStyle w:val="ListeParagraf"/>
        <w:rPr>
          <w:rFonts w:cs="Calibri"/>
          <w:b/>
          <w:bCs/>
          <w:color w:val="7295D2"/>
          <w:sz w:val="24"/>
          <w:szCs w:val="24"/>
        </w:rPr>
      </w:pPr>
    </w:p>
    <w:p w:rsidR="00050A7C" w:rsidRPr="00DC7296" w:rsidRDefault="00050A7C" w:rsidP="00050A7C">
      <w:pPr>
        <w:pStyle w:val="ListeParagraf"/>
        <w:rPr>
          <w:rFonts w:cs="Calibri"/>
          <w:b/>
          <w:bCs/>
          <w:color w:val="7295D2"/>
          <w:sz w:val="24"/>
          <w:szCs w:val="24"/>
        </w:rPr>
      </w:pPr>
    </w:p>
    <w:p w:rsidR="00050A7C" w:rsidRPr="00DC7296" w:rsidRDefault="00050A7C" w:rsidP="00050A7C">
      <w:pPr>
        <w:pStyle w:val="ListeParagraf"/>
        <w:rPr>
          <w:rFonts w:cs="Calibri"/>
          <w:b/>
          <w:bCs/>
          <w:color w:val="7295D2"/>
          <w:sz w:val="24"/>
          <w:szCs w:val="24"/>
        </w:rPr>
      </w:pPr>
    </w:p>
    <w:p w:rsidR="00050A7C" w:rsidRPr="00DC7296" w:rsidRDefault="00050A7C" w:rsidP="00050A7C">
      <w:pPr>
        <w:pStyle w:val="ListeParagraf"/>
        <w:rPr>
          <w:rFonts w:cs="Calibri"/>
          <w:b/>
          <w:bCs/>
          <w:color w:val="7295D2"/>
          <w:sz w:val="24"/>
          <w:szCs w:val="24"/>
        </w:rPr>
      </w:pPr>
    </w:p>
    <w:p w:rsidR="00050A7C" w:rsidRPr="00DC7296" w:rsidRDefault="00050A7C" w:rsidP="00050A7C">
      <w:pPr>
        <w:pStyle w:val="ListeParagraf"/>
        <w:widowControl w:val="0"/>
        <w:numPr>
          <w:ilvl w:val="0"/>
          <w:numId w:val="25"/>
        </w:numPr>
        <w:autoSpaceDE w:val="0"/>
        <w:autoSpaceDN w:val="0"/>
        <w:spacing w:after="0" w:line="240" w:lineRule="auto"/>
        <w:contextualSpacing w:val="0"/>
        <w:rPr>
          <w:rFonts w:cs="Calibri"/>
          <w:b/>
          <w:bCs/>
          <w:color w:val="7295D2"/>
          <w:sz w:val="24"/>
          <w:szCs w:val="24"/>
        </w:rPr>
      </w:pPr>
      <w:r w:rsidRPr="00DC7296">
        <w:rPr>
          <w:rFonts w:cs="Calibri"/>
          <w:b/>
          <w:bCs/>
          <w:color w:val="7295D2"/>
          <w:sz w:val="24"/>
          <w:szCs w:val="24"/>
        </w:rPr>
        <w:t>ÇEVRE KORUMA VE ATIK YÖNETİM POLİTİKASI</w:t>
      </w:r>
    </w:p>
    <w:p w:rsidR="00050A7C" w:rsidRPr="00DC7296" w:rsidRDefault="00050A7C" w:rsidP="00050A7C">
      <w:pPr>
        <w:pStyle w:val="ListeParagraf"/>
        <w:rPr>
          <w:rFonts w:cs="Calibri"/>
          <w:b/>
          <w:bCs/>
          <w:color w:val="7295D2"/>
          <w:sz w:val="24"/>
          <w:szCs w:val="24"/>
        </w:rPr>
      </w:pPr>
    </w:p>
    <w:p w:rsidR="00050A7C" w:rsidRPr="00DC7296" w:rsidRDefault="00050A7C" w:rsidP="008E623D">
      <w:pPr>
        <w:spacing w:line="276" w:lineRule="auto"/>
        <w:ind w:right="860"/>
        <w:jc w:val="both"/>
        <w:rPr>
          <w:rFonts w:cs="Calibri"/>
          <w:sz w:val="24"/>
          <w:szCs w:val="24"/>
          <w:lang w:val="en-US"/>
        </w:rPr>
      </w:pPr>
      <w:r w:rsidRPr="00DC7296">
        <w:rPr>
          <w:rFonts w:cs="Calibri"/>
          <w:sz w:val="24"/>
          <w:szCs w:val="24"/>
          <w:lang w:val="en-US"/>
        </w:rPr>
        <w:t xml:space="preserve">İşletmemizde çevreyi korur, kirlenmesini önler, çevreye olan olumsuz etkilerimizi azaltarak korunmasına önem veririz. </w:t>
      </w:r>
    </w:p>
    <w:p w:rsidR="00050A7C" w:rsidRPr="00DC7296" w:rsidRDefault="00050A7C" w:rsidP="008E623D">
      <w:pPr>
        <w:spacing w:line="276" w:lineRule="auto"/>
        <w:ind w:left="540" w:right="860"/>
        <w:jc w:val="both"/>
        <w:rPr>
          <w:rFonts w:cs="Calibri"/>
          <w:sz w:val="24"/>
          <w:szCs w:val="24"/>
          <w:lang w:val="en-US"/>
        </w:rPr>
      </w:pPr>
    </w:p>
    <w:p w:rsidR="00050A7C" w:rsidRPr="00DC7296" w:rsidRDefault="00050A7C" w:rsidP="008E623D">
      <w:pPr>
        <w:spacing w:line="276" w:lineRule="auto"/>
        <w:ind w:right="860"/>
        <w:jc w:val="both"/>
        <w:rPr>
          <w:rFonts w:cs="Calibri"/>
          <w:sz w:val="24"/>
          <w:szCs w:val="24"/>
          <w:lang w:val="en-US"/>
        </w:rPr>
      </w:pPr>
      <w:r w:rsidRPr="00DC7296">
        <w:rPr>
          <w:rFonts w:cs="Calibri"/>
          <w:sz w:val="24"/>
          <w:szCs w:val="24"/>
          <w:lang w:val="en-US"/>
        </w:rPr>
        <w:t>Bunun için;</w:t>
      </w:r>
    </w:p>
    <w:p w:rsidR="00050A7C" w:rsidRPr="00DC7296" w:rsidRDefault="00050A7C" w:rsidP="008E623D">
      <w:pPr>
        <w:pStyle w:val="ListeParagraf"/>
        <w:numPr>
          <w:ilvl w:val="0"/>
          <w:numId w:val="21"/>
        </w:numPr>
        <w:spacing w:line="360" w:lineRule="auto"/>
        <w:ind w:left="896" w:right="860" w:hanging="357"/>
        <w:jc w:val="both"/>
        <w:rPr>
          <w:rFonts w:cs="Calibri"/>
          <w:sz w:val="24"/>
          <w:szCs w:val="24"/>
        </w:rPr>
      </w:pPr>
      <w:r w:rsidRPr="00DC7296">
        <w:rPr>
          <w:rFonts w:cs="Calibri"/>
          <w:sz w:val="24"/>
          <w:szCs w:val="24"/>
        </w:rPr>
        <w:t xml:space="preserve">Yasal düzenlemelere uyum sağlar çevre etkimizi azaltmaya çalışırız. </w:t>
      </w:r>
    </w:p>
    <w:p w:rsidR="00FC4C66" w:rsidRDefault="00050A7C" w:rsidP="008E623D">
      <w:pPr>
        <w:pStyle w:val="ListeParagraf"/>
        <w:numPr>
          <w:ilvl w:val="0"/>
          <w:numId w:val="21"/>
        </w:numPr>
        <w:spacing w:line="360" w:lineRule="auto"/>
        <w:ind w:left="896" w:right="860" w:hanging="357"/>
        <w:jc w:val="both"/>
        <w:rPr>
          <w:rFonts w:cs="Calibri"/>
          <w:sz w:val="24"/>
          <w:szCs w:val="24"/>
        </w:rPr>
      </w:pPr>
      <w:r w:rsidRPr="00DC7296">
        <w:rPr>
          <w:rFonts w:cs="Calibri"/>
          <w:sz w:val="24"/>
          <w:szCs w:val="24"/>
        </w:rPr>
        <w:t>Atıklarımızı kaynağına, gruplarına ve tehlike sınıflarına göre etkin şekilde ayırmaya özen</w:t>
      </w:r>
    </w:p>
    <w:p w:rsidR="00050A7C" w:rsidRPr="00DC7296" w:rsidRDefault="008E623D" w:rsidP="008E623D">
      <w:pPr>
        <w:pStyle w:val="ListeParagraf"/>
        <w:spacing w:line="360" w:lineRule="auto"/>
        <w:ind w:left="539" w:right="860"/>
        <w:jc w:val="both"/>
        <w:rPr>
          <w:rFonts w:cs="Calibri"/>
          <w:sz w:val="24"/>
          <w:szCs w:val="24"/>
        </w:rPr>
      </w:pPr>
      <w:r>
        <w:rPr>
          <w:rFonts w:cs="Calibri"/>
          <w:sz w:val="24"/>
          <w:szCs w:val="24"/>
        </w:rPr>
        <w:t>g</w:t>
      </w:r>
      <w:r w:rsidR="00FC4C66" w:rsidRPr="00DC7296">
        <w:rPr>
          <w:rFonts w:cs="Calibri"/>
          <w:sz w:val="24"/>
          <w:szCs w:val="24"/>
        </w:rPr>
        <w:t>östeririz</w:t>
      </w:r>
      <w:r w:rsidR="00050A7C" w:rsidRPr="00DC7296">
        <w:rPr>
          <w:rFonts w:cs="Calibri"/>
          <w:sz w:val="24"/>
          <w:szCs w:val="24"/>
        </w:rPr>
        <w:t>.</w:t>
      </w:r>
    </w:p>
    <w:p w:rsidR="0048183A" w:rsidRDefault="00050A7C" w:rsidP="0048183A">
      <w:pPr>
        <w:pStyle w:val="ListeParagraf"/>
        <w:numPr>
          <w:ilvl w:val="0"/>
          <w:numId w:val="21"/>
        </w:numPr>
        <w:spacing w:line="360" w:lineRule="auto"/>
        <w:ind w:left="896" w:right="860" w:hanging="357"/>
        <w:jc w:val="both"/>
        <w:rPr>
          <w:rFonts w:cs="Calibri"/>
          <w:sz w:val="24"/>
          <w:szCs w:val="24"/>
        </w:rPr>
      </w:pPr>
      <w:r w:rsidRPr="00DC7296">
        <w:rPr>
          <w:rFonts w:cs="Calibri"/>
          <w:sz w:val="24"/>
          <w:szCs w:val="24"/>
        </w:rPr>
        <w:t>Tehlikeli maddeler ve kimyasalların yalnızca ihtiyaç durumunda ve gerektiği kadar</w:t>
      </w:r>
    </w:p>
    <w:p w:rsidR="00050A7C" w:rsidRPr="0048183A" w:rsidRDefault="00FC4C66" w:rsidP="0048183A">
      <w:pPr>
        <w:pStyle w:val="ListeParagraf"/>
        <w:spacing w:line="360" w:lineRule="auto"/>
        <w:ind w:left="539" w:right="860"/>
        <w:jc w:val="both"/>
        <w:rPr>
          <w:rFonts w:cs="Calibri"/>
          <w:sz w:val="24"/>
          <w:szCs w:val="24"/>
        </w:rPr>
      </w:pPr>
      <w:r w:rsidRPr="0048183A">
        <w:rPr>
          <w:rFonts w:cs="Calibri"/>
          <w:sz w:val="24"/>
          <w:szCs w:val="24"/>
        </w:rPr>
        <w:t>Kullanılmasının</w:t>
      </w:r>
      <w:r w:rsidR="00050A7C" w:rsidRPr="0048183A">
        <w:rPr>
          <w:rFonts w:cs="Calibri"/>
          <w:sz w:val="24"/>
          <w:szCs w:val="24"/>
        </w:rPr>
        <w:t xml:space="preserve"> hem çevreye olan negatif etkileri hem de atık miktarını azaltacağını biliriz,</w:t>
      </w:r>
    </w:p>
    <w:p w:rsidR="00FC4C66" w:rsidRDefault="00050A7C" w:rsidP="008E623D">
      <w:pPr>
        <w:pStyle w:val="ListeParagraf"/>
        <w:numPr>
          <w:ilvl w:val="0"/>
          <w:numId w:val="21"/>
        </w:numPr>
        <w:spacing w:line="360" w:lineRule="auto"/>
        <w:ind w:left="896" w:right="860" w:hanging="357"/>
        <w:jc w:val="both"/>
        <w:rPr>
          <w:rFonts w:cs="Calibri"/>
          <w:sz w:val="24"/>
          <w:szCs w:val="24"/>
        </w:rPr>
      </w:pPr>
      <w:r w:rsidRPr="00DC7296">
        <w:rPr>
          <w:rFonts w:cs="Calibri"/>
          <w:sz w:val="24"/>
          <w:szCs w:val="24"/>
        </w:rPr>
        <w:t>İşletmemizde aldığımız malzemelerde “geri dönüşüm” ve “çevre dostu” etiketi olanları tercih</w:t>
      </w:r>
    </w:p>
    <w:p w:rsidR="00050A7C" w:rsidRPr="00DC7296" w:rsidRDefault="008E623D" w:rsidP="008E623D">
      <w:pPr>
        <w:pStyle w:val="ListeParagraf"/>
        <w:spacing w:line="360" w:lineRule="auto"/>
        <w:ind w:left="539" w:right="860"/>
        <w:jc w:val="both"/>
        <w:rPr>
          <w:rFonts w:cs="Calibri"/>
          <w:sz w:val="24"/>
          <w:szCs w:val="24"/>
        </w:rPr>
      </w:pPr>
      <w:r>
        <w:rPr>
          <w:rFonts w:cs="Calibri"/>
          <w:sz w:val="24"/>
          <w:szCs w:val="24"/>
        </w:rPr>
        <w:t>e</w:t>
      </w:r>
      <w:r w:rsidR="00FC4C66" w:rsidRPr="00DC7296">
        <w:rPr>
          <w:rFonts w:cs="Calibri"/>
          <w:sz w:val="24"/>
          <w:szCs w:val="24"/>
        </w:rPr>
        <w:t>derek</w:t>
      </w:r>
      <w:r w:rsidR="00050A7C" w:rsidRPr="00DC7296">
        <w:rPr>
          <w:rFonts w:cs="Calibri"/>
          <w:sz w:val="24"/>
          <w:szCs w:val="24"/>
        </w:rPr>
        <w:t xml:space="preserve"> doğayı korumaya katkıda bulunuruz. Yeniden kullanım fırsatları yaratmaya çalışırız,</w:t>
      </w:r>
    </w:p>
    <w:p w:rsidR="00FC4C66" w:rsidRDefault="00050A7C" w:rsidP="008E623D">
      <w:pPr>
        <w:pStyle w:val="ListeParagraf"/>
        <w:numPr>
          <w:ilvl w:val="0"/>
          <w:numId w:val="21"/>
        </w:numPr>
        <w:spacing w:line="360" w:lineRule="auto"/>
        <w:ind w:left="896" w:right="860" w:hanging="357"/>
        <w:jc w:val="both"/>
        <w:rPr>
          <w:rFonts w:cs="Calibri"/>
          <w:sz w:val="24"/>
          <w:szCs w:val="24"/>
        </w:rPr>
      </w:pPr>
      <w:r w:rsidRPr="00DC7296">
        <w:rPr>
          <w:rFonts w:cs="Calibri"/>
          <w:sz w:val="24"/>
          <w:szCs w:val="24"/>
        </w:rPr>
        <w:t>Kâğıt, peçete, tuvalet kâğıdı, ambalaj gibi tek kullanımlık malzemeleri gerektiği kadar kullanıp</w:t>
      </w:r>
    </w:p>
    <w:p w:rsidR="00050A7C" w:rsidRPr="00DC7296" w:rsidRDefault="008E623D" w:rsidP="008E623D">
      <w:pPr>
        <w:pStyle w:val="ListeParagraf"/>
        <w:spacing w:line="360" w:lineRule="auto"/>
        <w:ind w:left="539" w:right="860"/>
        <w:jc w:val="both"/>
        <w:rPr>
          <w:rFonts w:cs="Calibri"/>
          <w:sz w:val="24"/>
          <w:szCs w:val="24"/>
        </w:rPr>
      </w:pPr>
      <w:r>
        <w:rPr>
          <w:rFonts w:cs="Calibri"/>
          <w:sz w:val="24"/>
          <w:szCs w:val="24"/>
        </w:rPr>
        <w:t>d</w:t>
      </w:r>
      <w:r w:rsidR="00FC4C66" w:rsidRPr="00DC7296">
        <w:rPr>
          <w:rFonts w:cs="Calibri"/>
          <w:sz w:val="24"/>
          <w:szCs w:val="24"/>
        </w:rPr>
        <w:t>oğaya</w:t>
      </w:r>
      <w:r w:rsidR="00050A7C" w:rsidRPr="00DC7296">
        <w:rPr>
          <w:rFonts w:cs="Calibri"/>
          <w:sz w:val="24"/>
          <w:szCs w:val="24"/>
        </w:rPr>
        <w:t xml:space="preserve"> daha az atık bırakmaya özen gösteririz,</w:t>
      </w:r>
    </w:p>
    <w:p w:rsidR="00FC4C66" w:rsidRDefault="00050A7C" w:rsidP="008E623D">
      <w:pPr>
        <w:pStyle w:val="ListeParagraf"/>
        <w:numPr>
          <w:ilvl w:val="0"/>
          <w:numId w:val="21"/>
        </w:numPr>
        <w:spacing w:line="360" w:lineRule="auto"/>
        <w:ind w:left="896" w:right="860" w:hanging="357"/>
        <w:jc w:val="both"/>
        <w:rPr>
          <w:rFonts w:cs="Calibri"/>
          <w:sz w:val="24"/>
          <w:szCs w:val="24"/>
        </w:rPr>
      </w:pPr>
      <w:r w:rsidRPr="00DC7296">
        <w:rPr>
          <w:rFonts w:cs="Calibri"/>
          <w:sz w:val="24"/>
          <w:szCs w:val="24"/>
        </w:rPr>
        <w:t xml:space="preserve">Atıkları doğru şekilde, özelliklerine göre ayrı alanlarda depolar, yasal depolama süre sınırlarını </w:t>
      </w:r>
    </w:p>
    <w:p w:rsidR="00050A7C" w:rsidRPr="00DC7296" w:rsidRDefault="008E623D" w:rsidP="008E623D">
      <w:pPr>
        <w:pStyle w:val="ListeParagraf"/>
        <w:spacing w:line="360" w:lineRule="auto"/>
        <w:ind w:left="539" w:right="860"/>
        <w:jc w:val="both"/>
        <w:rPr>
          <w:rFonts w:cs="Calibri"/>
          <w:sz w:val="24"/>
          <w:szCs w:val="24"/>
        </w:rPr>
      </w:pPr>
      <w:r>
        <w:rPr>
          <w:rFonts w:cs="Calibri"/>
          <w:sz w:val="24"/>
          <w:szCs w:val="24"/>
        </w:rPr>
        <w:t>a</w:t>
      </w:r>
      <w:r w:rsidR="00FC4C66" w:rsidRPr="00DC7296">
        <w:rPr>
          <w:rFonts w:cs="Calibri"/>
          <w:sz w:val="24"/>
          <w:szCs w:val="24"/>
        </w:rPr>
        <w:t>şmadan</w:t>
      </w:r>
      <w:r w:rsidR="00050A7C" w:rsidRPr="00DC7296">
        <w:rPr>
          <w:rFonts w:cs="Calibri"/>
          <w:sz w:val="24"/>
          <w:szCs w:val="24"/>
        </w:rPr>
        <w:t xml:space="preserve"> lisanslı/yetkili firmalara teslim ederek, kayıtlarını muhafaza ederiz,</w:t>
      </w:r>
    </w:p>
    <w:p w:rsidR="00FC4C66" w:rsidRDefault="00050A7C" w:rsidP="008E623D">
      <w:pPr>
        <w:pStyle w:val="ListeParagraf"/>
        <w:numPr>
          <w:ilvl w:val="0"/>
          <w:numId w:val="21"/>
        </w:numPr>
        <w:spacing w:line="360" w:lineRule="auto"/>
        <w:ind w:left="896" w:right="860" w:hanging="357"/>
        <w:jc w:val="both"/>
        <w:rPr>
          <w:rFonts w:cs="Calibri"/>
          <w:sz w:val="24"/>
          <w:szCs w:val="24"/>
        </w:rPr>
      </w:pPr>
      <w:r w:rsidRPr="00DC7296">
        <w:rPr>
          <w:rFonts w:cs="Calibri"/>
          <w:sz w:val="24"/>
          <w:szCs w:val="24"/>
        </w:rPr>
        <w:t>Su, enerji ve tüm doğal kaynakları tasarruflu kullanmaya çalışırız. Bu hassasiyetimizi</w:t>
      </w:r>
    </w:p>
    <w:p w:rsidR="00050A7C" w:rsidRPr="00DC7296" w:rsidRDefault="008E623D" w:rsidP="008E623D">
      <w:pPr>
        <w:pStyle w:val="ListeParagraf"/>
        <w:spacing w:line="360" w:lineRule="auto"/>
        <w:ind w:left="539" w:right="860"/>
        <w:jc w:val="both"/>
        <w:rPr>
          <w:rFonts w:cs="Calibri"/>
          <w:sz w:val="24"/>
          <w:szCs w:val="24"/>
        </w:rPr>
      </w:pPr>
      <w:r>
        <w:rPr>
          <w:rFonts w:cs="Calibri"/>
          <w:sz w:val="24"/>
          <w:szCs w:val="24"/>
        </w:rPr>
        <w:t>ç</w:t>
      </w:r>
      <w:r w:rsidR="00FC4C66" w:rsidRPr="00DC7296">
        <w:rPr>
          <w:rFonts w:cs="Calibri"/>
          <w:sz w:val="24"/>
          <w:szCs w:val="24"/>
        </w:rPr>
        <w:t>alışanlarımız</w:t>
      </w:r>
      <w:r w:rsidR="00050A7C" w:rsidRPr="00DC7296">
        <w:rPr>
          <w:rFonts w:cs="Calibri"/>
          <w:sz w:val="24"/>
          <w:szCs w:val="24"/>
        </w:rPr>
        <w:t>, misafirlerimiz, tedarikçilerimiz ile paylaşırız.</w:t>
      </w:r>
    </w:p>
    <w:p w:rsidR="00FC4C66" w:rsidRDefault="00050A7C" w:rsidP="008E623D">
      <w:pPr>
        <w:pStyle w:val="ListeParagraf"/>
        <w:numPr>
          <w:ilvl w:val="0"/>
          <w:numId w:val="21"/>
        </w:numPr>
        <w:spacing w:line="360" w:lineRule="auto"/>
        <w:ind w:left="896" w:right="860" w:hanging="357"/>
        <w:jc w:val="both"/>
        <w:rPr>
          <w:rFonts w:cs="Calibri"/>
          <w:sz w:val="24"/>
          <w:szCs w:val="24"/>
        </w:rPr>
      </w:pPr>
      <w:r w:rsidRPr="00DC7296">
        <w:rPr>
          <w:rFonts w:cs="Calibri"/>
          <w:sz w:val="24"/>
          <w:szCs w:val="24"/>
        </w:rPr>
        <w:t>Çevre yönetimi konusundaki performansımızı ölçer, bu verileri hedeflerle izler ve</w:t>
      </w:r>
      <w:r w:rsidR="00FC4C66">
        <w:rPr>
          <w:rFonts w:cs="Calibri"/>
          <w:sz w:val="24"/>
          <w:szCs w:val="24"/>
        </w:rPr>
        <w:t xml:space="preserve"> </w:t>
      </w:r>
    </w:p>
    <w:p w:rsidR="00050A7C" w:rsidRPr="00DC7296" w:rsidRDefault="008E623D" w:rsidP="008E623D">
      <w:pPr>
        <w:pStyle w:val="ListeParagraf"/>
        <w:spacing w:line="360" w:lineRule="auto"/>
        <w:ind w:left="539" w:right="860"/>
        <w:jc w:val="both"/>
        <w:rPr>
          <w:rFonts w:cs="Calibri"/>
          <w:sz w:val="24"/>
          <w:szCs w:val="24"/>
        </w:rPr>
      </w:pPr>
      <w:r>
        <w:rPr>
          <w:rFonts w:cs="Calibri"/>
          <w:sz w:val="24"/>
          <w:szCs w:val="24"/>
        </w:rPr>
        <w:t>p</w:t>
      </w:r>
      <w:r w:rsidR="00FC4C66" w:rsidRPr="00DC7296">
        <w:rPr>
          <w:rFonts w:cs="Calibri"/>
          <w:sz w:val="24"/>
          <w:szCs w:val="24"/>
        </w:rPr>
        <w:t>erformansımızı</w:t>
      </w:r>
      <w:r w:rsidR="00050A7C" w:rsidRPr="00DC7296">
        <w:rPr>
          <w:rFonts w:cs="Calibri"/>
          <w:sz w:val="24"/>
          <w:szCs w:val="24"/>
        </w:rPr>
        <w:t xml:space="preserve"> geliştirmeye çalışırız.</w:t>
      </w:r>
    </w:p>
    <w:p w:rsidR="00050A7C" w:rsidRPr="00DC7296" w:rsidRDefault="00050A7C" w:rsidP="008E623D">
      <w:pPr>
        <w:pStyle w:val="ListeParagraf"/>
        <w:numPr>
          <w:ilvl w:val="0"/>
          <w:numId w:val="21"/>
        </w:numPr>
        <w:spacing w:line="360" w:lineRule="auto"/>
        <w:ind w:left="896" w:right="860" w:hanging="357"/>
        <w:jc w:val="both"/>
        <w:rPr>
          <w:rFonts w:cs="Calibri"/>
          <w:sz w:val="24"/>
          <w:szCs w:val="24"/>
        </w:rPr>
      </w:pPr>
      <w:r w:rsidRPr="00DC7296">
        <w:rPr>
          <w:rFonts w:cs="Calibri"/>
          <w:sz w:val="24"/>
          <w:szCs w:val="24"/>
        </w:rPr>
        <w:t>Çalışanlarımızı çevre konusunda eğitmeyi ve duyarlılıklarını artırmayı amaçlarız.</w:t>
      </w:r>
    </w:p>
    <w:p w:rsidR="00050A7C" w:rsidRPr="00DC7296" w:rsidRDefault="00050A7C" w:rsidP="008E623D">
      <w:pPr>
        <w:pStyle w:val="ListeParagraf"/>
        <w:numPr>
          <w:ilvl w:val="0"/>
          <w:numId w:val="21"/>
        </w:numPr>
        <w:spacing w:line="360" w:lineRule="auto"/>
        <w:ind w:right="860"/>
        <w:jc w:val="both"/>
        <w:rPr>
          <w:rFonts w:cs="Calibri"/>
          <w:sz w:val="24"/>
          <w:szCs w:val="24"/>
        </w:rPr>
      </w:pPr>
      <w:r w:rsidRPr="00DC7296">
        <w:rPr>
          <w:rFonts w:cs="Calibri"/>
          <w:sz w:val="24"/>
          <w:szCs w:val="24"/>
        </w:rPr>
        <w:t xml:space="preserve">Çevredeki biyoçeşitliliği korunması için gerekli önlemleri </w:t>
      </w:r>
      <w:r w:rsidR="00FC4C66" w:rsidRPr="00DC7296">
        <w:rPr>
          <w:rFonts w:cs="Calibri"/>
          <w:sz w:val="24"/>
          <w:szCs w:val="24"/>
        </w:rPr>
        <w:t>alır. Yasal</w:t>
      </w:r>
      <w:r w:rsidRPr="00DC7296">
        <w:rPr>
          <w:rFonts w:cs="Calibri"/>
          <w:sz w:val="24"/>
          <w:szCs w:val="24"/>
        </w:rPr>
        <w:t xml:space="preserve"> tüm şartlara uyarız. </w:t>
      </w:r>
    </w:p>
    <w:p w:rsidR="00050A7C" w:rsidRPr="00DC7296" w:rsidRDefault="00050A7C" w:rsidP="00050A7C">
      <w:pPr>
        <w:pStyle w:val="ListeParagraf"/>
        <w:spacing w:line="360" w:lineRule="auto"/>
        <w:ind w:left="896" w:right="860"/>
        <w:jc w:val="both"/>
        <w:rPr>
          <w:rFonts w:cs="Calibri"/>
          <w:sz w:val="24"/>
          <w:szCs w:val="24"/>
        </w:rPr>
      </w:pPr>
    </w:p>
    <w:p w:rsidR="00050A7C" w:rsidRDefault="00050A7C" w:rsidP="00050A7C">
      <w:pPr>
        <w:rPr>
          <w:rFonts w:cs="Calibri"/>
          <w:b/>
          <w:bCs/>
          <w:color w:val="7295D2"/>
          <w:sz w:val="24"/>
          <w:szCs w:val="24"/>
        </w:rPr>
      </w:pPr>
    </w:p>
    <w:p w:rsidR="00DC7296" w:rsidRDefault="00DC7296" w:rsidP="00050A7C">
      <w:pPr>
        <w:rPr>
          <w:rFonts w:cs="Calibri"/>
          <w:b/>
          <w:bCs/>
          <w:color w:val="7295D2"/>
          <w:sz w:val="24"/>
          <w:szCs w:val="24"/>
        </w:rPr>
      </w:pPr>
    </w:p>
    <w:p w:rsidR="00DC7296" w:rsidRDefault="00DC7296" w:rsidP="00050A7C">
      <w:pPr>
        <w:rPr>
          <w:rFonts w:cs="Calibri"/>
          <w:b/>
          <w:bCs/>
          <w:color w:val="7295D2"/>
          <w:sz w:val="24"/>
          <w:szCs w:val="24"/>
        </w:rPr>
      </w:pPr>
    </w:p>
    <w:p w:rsidR="00DC7296" w:rsidRDefault="00DC7296" w:rsidP="00050A7C">
      <w:pPr>
        <w:rPr>
          <w:rFonts w:cs="Calibri"/>
          <w:b/>
          <w:bCs/>
          <w:color w:val="7295D2"/>
          <w:sz w:val="24"/>
          <w:szCs w:val="24"/>
        </w:rPr>
      </w:pPr>
    </w:p>
    <w:p w:rsidR="00DC7296" w:rsidRPr="00DC7296" w:rsidRDefault="00DC7296" w:rsidP="00050A7C">
      <w:pPr>
        <w:rPr>
          <w:rFonts w:cs="Calibri"/>
          <w:b/>
          <w:bCs/>
          <w:color w:val="7295D2"/>
          <w:sz w:val="24"/>
          <w:szCs w:val="24"/>
        </w:rPr>
      </w:pPr>
    </w:p>
    <w:p w:rsidR="00050A7C" w:rsidRPr="00DC7296" w:rsidRDefault="00050A7C" w:rsidP="00050A7C">
      <w:pPr>
        <w:rPr>
          <w:rFonts w:cs="Calibri"/>
          <w:b/>
          <w:bCs/>
          <w:color w:val="7295D2"/>
          <w:sz w:val="24"/>
          <w:szCs w:val="24"/>
        </w:rPr>
      </w:pPr>
    </w:p>
    <w:p w:rsidR="00050A7C" w:rsidRPr="00DC7296" w:rsidRDefault="00050A7C" w:rsidP="00050A7C">
      <w:pPr>
        <w:pStyle w:val="ListeParagraf"/>
        <w:widowControl w:val="0"/>
        <w:numPr>
          <w:ilvl w:val="0"/>
          <w:numId w:val="25"/>
        </w:numPr>
        <w:autoSpaceDE w:val="0"/>
        <w:autoSpaceDN w:val="0"/>
        <w:spacing w:after="0" w:line="240" w:lineRule="auto"/>
        <w:contextualSpacing w:val="0"/>
        <w:rPr>
          <w:rFonts w:cs="Calibri"/>
          <w:b/>
          <w:bCs/>
          <w:color w:val="7295D2"/>
          <w:sz w:val="24"/>
          <w:szCs w:val="24"/>
        </w:rPr>
      </w:pPr>
      <w:r w:rsidRPr="00DC7296">
        <w:rPr>
          <w:rFonts w:cs="Calibri"/>
          <w:b/>
          <w:bCs/>
          <w:color w:val="7295D2"/>
          <w:sz w:val="24"/>
          <w:szCs w:val="24"/>
        </w:rPr>
        <w:t>ÇOCUK HAKLARI SÖMÜRÜ VE TACİZ POLİTİKASI</w:t>
      </w:r>
    </w:p>
    <w:p w:rsidR="00050A7C" w:rsidRPr="00DC7296" w:rsidRDefault="00050A7C" w:rsidP="00050A7C">
      <w:pPr>
        <w:pStyle w:val="ListeParagraf"/>
        <w:rPr>
          <w:rFonts w:cs="Calibri"/>
          <w:b/>
          <w:bCs/>
          <w:color w:val="7295D2"/>
          <w:sz w:val="24"/>
          <w:szCs w:val="24"/>
        </w:rPr>
      </w:pPr>
    </w:p>
    <w:p w:rsidR="00050A7C" w:rsidRPr="00DC7296" w:rsidRDefault="00050A7C" w:rsidP="00050A7C">
      <w:pPr>
        <w:spacing w:line="276" w:lineRule="auto"/>
        <w:ind w:left="540" w:right="860"/>
        <w:jc w:val="both"/>
        <w:rPr>
          <w:rFonts w:cs="Calibri"/>
          <w:sz w:val="24"/>
          <w:szCs w:val="24"/>
          <w:lang w:val="en-US"/>
        </w:rPr>
      </w:pPr>
      <w:r w:rsidRPr="00DC7296">
        <w:rPr>
          <w:rFonts w:cs="Calibri"/>
          <w:sz w:val="24"/>
          <w:szCs w:val="24"/>
          <w:lang w:val="en-US"/>
        </w:rPr>
        <w:t>Çocuklar bize geleceğin emanetleridir. Onları bir birey olarak tanımak, haklarına saygı duymak, her türlü psikolojik, fiziksel, ticari vb. sömürüye karşı gözetmek ve korumak öncelikli sorumluluğumuzdur.</w:t>
      </w:r>
    </w:p>
    <w:p w:rsidR="00050A7C" w:rsidRPr="00DC7296" w:rsidRDefault="00050A7C" w:rsidP="00050A7C">
      <w:pPr>
        <w:spacing w:line="276" w:lineRule="auto"/>
        <w:ind w:left="540" w:right="860"/>
        <w:jc w:val="both"/>
        <w:rPr>
          <w:rFonts w:cs="Calibri"/>
          <w:sz w:val="24"/>
          <w:szCs w:val="24"/>
          <w:lang w:val="en-US"/>
        </w:rPr>
      </w:pPr>
    </w:p>
    <w:p w:rsidR="00050A7C" w:rsidRPr="00DC7296" w:rsidRDefault="00050A7C" w:rsidP="00050A7C">
      <w:pPr>
        <w:spacing w:line="276" w:lineRule="auto"/>
        <w:ind w:left="540" w:right="860"/>
        <w:jc w:val="both"/>
        <w:rPr>
          <w:rFonts w:cs="Calibri"/>
          <w:sz w:val="24"/>
          <w:szCs w:val="24"/>
          <w:lang w:val="en-US"/>
        </w:rPr>
      </w:pPr>
      <w:r w:rsidRPr="00DC7296">
        <w:rPr>
          <w:rFonts w:cs="Calibri"/>
          <w:sz w:val="24"/>
          <w:szCs w:val="24"/>
          <w:lang w:val="en-US"/>
        </w:rPr>
        <w:t>Bunu sağlamak için;</w:t>
      </w:r>
    </w:p>
    <w:p w:rsidR="00050A7C" w:rsidRPr="00DC7296" w:rsidRDefault="00050A7C" w:rsidP="00050A7C">
      <w:pPr>
        <w:pStyle w:val="ListeParagraf"/>
        <w:numPr>
          <w:ilvl w:val="0"/>
          <w:numId w:val="8"/>
        </w:numPr>
        <w:spacing w:line="276" w:lineRule="auto"/>
        <w:ind w:right="860"/>
        <w:jc w:val="both"/>
        <w:rPr>
          <w:rFonts w:cs="Calibri"/>
          <w:sz w:val="24"/>
          <w:szCs w:val="24"/>
        </w:rPr>
      </w:pPr>
      <w:r w:rsidRPr="00DC7296">
        <w:rPr>
          <w:rFonts w:cs="Calibri"/>
          <w:sz w:val="24"/>
          <w:szCs w:val="24"/>
        </w:rPr>
        <w:t>Kendi kurumlarımızda çocuk işçi çalıştırılmasına müsaade etmez ve tüm iş ortaklarımızdan da aynı hassasiyeti bekleriz.</w:t>
      </w:r>
    </w:p>
    <w:p w:rsidR="00050A7C" w:rsidRPr="00DC7296" w:rsidRDefault="00050A7C" w:rsidP="00050A7C">
      <w:pPr>
        <w:pStyle w:val="ListeParagraf"/>
        <w:numPr>
          <w:ilvl w:val="0"/>
          <w:numId w:val="8"/>
        </w:numPr>
        <w:spacing w:line="276" w:lineRule="auto"/>
        <w:ind w:right="860"/>
        <w:jc w:val="both"/>
        <w:rPr>
          <w:rFonts w:cs="Calibri"/>
          <w:sz w:val="24"/>
          <w:szCs w:val="24"/>
        </w:rPr>
      </w:pPr>
      <w:r w:rsidRPr="00DC7296">
        <w:rPr>
          <w:rFonts w:cs="Calibri"/>
          <w:sz w:val="24"/>
          <w:szCs w:val="24"/>
        </w:rPr>
        <w:t>İşletme içerisinde çocukların gelişimine katkıda bulunan, düşüncelerini, isteklerini, duygularını rahatça ifade edebilecekleri, kendilerini özgür ve rahat hissedecekleri ortamlar/imkanlar sunarız.</w:t>
      </w:r>
    </w:p>
    <w:p w:rsidR="00050A7C" w:rsidRPr="00DC7296" w:rsidRDefault="00050A7C" w:rsidP="00050A7C">
      <w:pPr>
        <w:pStyle w:val="ListeParagraf"/>
        <w:numPr>
          <w:ilvl w:val="0"/>
          <w:numId w:val="8"/>
        </w:numPr>
        <w:spacing w:line="276" w:lineRule="auto"/>
        <w:ind w:right="860"/>
        <w:jc w:val="both"/>
        <w:rPr>
          <w:rFonts w:cs="Calibri"/>
          <w:sz w:val="24"/>
          <w:szCs w:val="24"/>
        </w:rPr>
      </w:pPr>
      <w:r w:rsidRPr="00DC7296">
        <w:rPr>
          <w:rFonts w:cs="Calibri"/>
          <w:sz w:val="24"/>
          <w:szCs w:val="24"/>
        </w:rPr>
        <w:t>Çalışanlarımıza, çocuk istismarının önlenmesi ve fark edilmesi konusunda eğitimler veririz.</w:t>
      </w:r>
    </w:p>
    <w:p w:rsidR="00050A7C" w:rsidRPr="00DC7296" w:rsidRDefault="00050A7C" w:rsidP="00050A7C">
      <w:pPr>
        <w:pStyle w:val="ListeParagraf"/>
        <w:numPr>
          <w:ilvl w:val="0"/>
          <w:numId w:val="8"/>
        </w:numPr>
        <w:spacing w:line="276" w:lineRule="auto"/>
        <w:ind w:right="860"/>
        <w:jc w:val="both"/>
        <w:rPr>
          <w:rFonts w:cs="Calibri"/>
          <w:sz w:val="24"/>
          <w:szCs w:val="24"/>
        </w:rPr>
      </w:pPr>
      <w:r w:rsidRPr="00DC7296">
        <w:rPr>
          <w:rFonts w:cs="Calibri"/>
          <w:sz w:val="24"/>
          <w:szCs w:val="24"/>
        </w:rPr>
        <w:t>Çocukların, katıldıkları aktivitelerde yetişkin gözetimi altında olduklarından emin oluruz.</w:t>
      </w:r>
    </w:p>
    <w:p w:rsidR="00050A7C" w:rsidRPr="00DC7296" w:rsidRDefault="00050A7C" w:rsidP="00050A7C">
      <w:pPr>
        <w:pStyle w:val="ListeParagraf"/>
        <w:numPr>
          <w:ilvl w:val="0"/>
          <w:numId w:val="8"/>
        </w:numPr>
        <w:spacing w:line="276" w:lineRule="auto"/>
        <w:ind w:right="860"/>
        <w:jc w:val="both"/>
        <w:rPr>
          <w:rFonts w:cs="Calibri"/>
          <w:sz w:val="24"/>
          <w:szCs w:val="24"/>
        </w:rPr>
      </w:pPr>
      <w:r w:rsidRPr="00DC7296">
        <w:rPr>
          <w:rFonts w:cs="Calibri"/>
          <w:sz w:val="24"/>
          <w:szCs w:val="24"/>
        </w:rPr>
        <w:t>Çocuk haklarının korunması konusunda, farkındalık yaratmak için eğitim düzenler ve ilgili projelere destek veririz.</w:t>
      </w:r>
    </w:p>
    <w:p w:rsidR="00050A7C" w:rsidRPr="00DC7296" w:rsidRDefault="00050A7C" w:rsidP="00050A7C">
      <w:pPr>
        <w:pStyle w:val="ListeParagraf"/>
        <w:numPr>
          <w:ilvl w:val="0"/>
          <w:numId w:val="8"/>
        </w:numPr>
        <w:spacing w:line="276" w:lineRule="auto"/>
        <w:ind w:right="860"/>
        <w:jc w:val="both"/>
        <w:rPr>
          <w:rFonts w:cs="Calibri"/>
          <w:sz w:val="24"/>
          <w:szCs w:val="24"/>
        </w:rPr>
      </w:pPr>
      <w:r w:rsidRPr="00DC7296">
        <w:rPr>
          <w:rFonts w:cs="Calibri"/>
          <w:sz w:val="24"/>
          <w:szCs w:val="24"/>
        </w:rPr>
        <w:t>Çocuklar ile ilgili şüpheli eylemlere şahit olduğumuzda, öncelikle otel yönetimine bilgi verir, gerekli görülen durumlarda resmi kuruluşlardan yardım isteriz.</w:t>
      </w:r>
    </w:p>
    <w:p w:rsidR="00050A7C" w:rsidRPr="00DC7296" w:rsidRDefault="00050A7C" w:rsidP="00050A7C">
      <w:pPr>
        <w:spacing w:line="276" w:lineRule="auto"/>
        <w:ind w:right="860"/>
        <w:contextualSpacing/>
        <w:jc w:val="both"/>
        <w:rPr>
          <w:rFonts w:cs="Calibri"/>
          <w:sz w:val="24"/>
          <w:szCs w:val="24"/>
        </w:rPr>
      </w:pPr>
    </w:p>
    <w:p w:rsidR="00050A7C" w:rsidRPr="00DC7296" w:rsidRDefault="00050A7C" w:rsidP="00050A7C">
      <w:pPr>
        <w:spacing w:line="276" w:lineRule="auto"/>
        <w:ind w:right="860"/>
        <w:contextualSpacing/>
        <w:jc w:val="both"/>
        <w:rPr>
          <w:rFonts w:cs="Calibri"/>
          <w:sz w:val="24"/>
          <w:szCs w:val="24"/>
        </w:rPr>
      </w:pPr>
    </w:p>
    <w:p w:rsidR="00050A7C" w:rsidRPr="00DC7296" w:rsidRDefault="00050A7C" w:rsidP="00050A7C">
      <w:pPr>
        <w:spacing w:line="276" w:lineRule="auto"/>
        <w:ind w:right="860"/>
        <w:contextualSpacing/>
        <w:jc w:val="both"/>
        <w:rPr>
          <w:rFonts w:cs="Calibri"/>
          <w:sz w:val="24"/>
          <w:szCs w:val="24"/>
        </w:rPr>
      </w:pPr>
    </w:p>
    <w:p w:rsidR="00050A7C" w:rsidRPr="00DC7296" w:rsidRDefault="00050A7C" w:rsidP="00050A7C">
      <w:pPr>
        <w:spacing w:line="276" w:lineRule="auto"/>
        <w:ind w:right="860"/>
        <w:contextualSpacing/>
        <w:jc w:val="both"/>
        <w:rPr>
          <w:rFonts w:cs="Calibri"/>
          <w:sz w:val="24"/>
          <w:szCs w:val="24"/>
        </w:rPr>
      </w:pPr>
    </w:p>
    <w:p w:rsidR="00050A7C" w:rsidRPr="00DC7296" w:rsidRDefault="00050A7C" w:rsidP="00050A7C">
      <w:pPr>
        <w:spacing w:line="276" w:lineRule="auto"/>
        <w:ind w:right="860"/>
        <w:contextualSpacing/>
        <w:jc w:val="both"/>
        <w:rPr>
          <w:rFonts w:cs="Calibri"/>
          <w:sz w:val="24"/>
          <w:szCs w:val="24"/>
        </w:rPr>
      </w:pPr>
    </w:p>
    <w:p w:rsidR="00050A7C" w:rsidRPr="00DC7296" w:rsidRDefault="00050A7C" w:rsidP="00050A7C">
      <w:pPr>
        <w:spacing w:line="276" w:lineRule="auto"/>
        <w:ind w:right="860"/>
        <w:contextualSpacing/>
        <w:jc w:val="both"/>
        <w:rPr>
          <w:rFonts w:cs="Calibri"/>
          <w:sz w:val="24"/>
          <w:szCs w:val="24"/>
        </w:rPr>
      </w:pPr>
    </w:p>
    <w:p w:rsidR="00050A7C" w:rsidRPr="00DC7296" w:rsidRDefault="00050A7C" w:rsidP="00050A7C">
      <w:pPr>
        <w:spacing w:line="276" w:lineRule="auto"/>
        <w:ind w:right="860"/>
        <w:contextualSpacing/>
        <w:jc w:val="both"/>
        <w:rPr>
          <w:rFonts w:cs="Calibri"/>
          <w:sz w:val="24"/>
          <w:szCs w:val="24"/>
        </w:rPr>
      </w:pPr>
    </w:p>
    <w:p w:rsidR="00050A7C" w:rsidRPr="00DC7296" w:rsidRDefault="00050A7C" w:rsidP="00050A7C">
      <w:pPr>
        <w:spacing w:line="276" w:lineRule="auto"/>
        <w:ind w:right="860"/>
        <w:contextualSpacing/>
        <w:jc w:val="both"/>
        <w:rPr>
          <w:rFonts w:cs="Calibri"/>
          <w:sz w:val="24"/>
          <w:szCs w:val="24"/>
        </w:rPr>
      </w:pPr>
    </w:p>
    <w:p w:rsidR="00050A7C" w:rsidRPr="00DC7296" w:rsidRDefault="00050A7C" w:rsidP="00050A7C">
      <w:pPr>
        <w:spacing w:line="276" w:lineRule="auto"/>
        <w:ind w:right="860"/>
        <w:contextualSpacing/>
        <w:jc w:val="both"/>
        <w:rPr>
          <w:rFonts w:cs="Calibri"/>
          <w:sz w:val="24"/>
          <w:szCs w:val="24"/>
        </w:rPr>
      </w:pPr>
    </w:p>
    <w:p w:rsidR="00050A7C" w:rsidRPr="00DC7296" w:rsidRDefault="00050A7C" w:rsidP="00050A7C">
      <w:pPr>
        <w:spacing w:line="276" w:lineRule="auto"/>
        <w:ind w:right="860"/>
        <w:contextualSpacing/>
        <w:jc w:val="both"/>
        <w:rPr>
          <w:rFonts w:cs="Calibri"/>
          <w:sz w:val="24"/>
          <w:szCs w:val="24"/>
        </w:rPr>
      </w:pPr>
    </w:p>
    <w:p w:rsidR="00050A7C" w:rsidRDefault="00050A7C" w:rsidP="00050A7C">
      <w:pPr>
        <w:spacing w:line="276" w:lineRule="auto"/>
        <w:ind w:right="860"/>
        <w:contextualSpacing/>
        <w:jc w:val="both"/>
        <w:rPr>
          <w:rFonts w:cs="Calibri"/>
          <w:sz w:val="24"/>
          <w:szCs w:val="24"/>
        </w:rPr>
      </w:pPr>
    </w:p>
    <w:p w:rsidR="00DC7296" w:rsidRDefault="00DC7296" w:rsidP="00050A7C">
      <w:pPr>
        <w:spacing w:line="276" w:lineRule="auto"/>
        <w:ind w:right="860"/>
        <w:contextualSpacing/>
        <w:jc w:val="both"/>
        <w:rPr>
          <w:rFonts w:cs="Calibri"/>
          <w:sz w:val="24"/>
          <w:szCs w:val="24"/>
        </w:rPr>
      </w:pPr>
    </w:p>
    <w:p w:rsidR="00DC7296" w:rsidRDefault="00DC7296" w:rsidP="00050A7C">
      <w:pPr>
        <w:spacing w:line="276" w:lineRule="auto"/>
        <w:ind w:right="860"/>
        <w:contextualSpacing/>
        <w:jc w:val="both"/>
        <w:rPr>
          <w:rFonts w:cs="Calibri"/>
          <w:sz w:val="24"/>
          <w:szCs w:val="24"/>
        </w:rPr>
      </w:pPr>
    </w:p>
    <w:p w:rsidR="00DC7296" w:rsidRDefault="00DC7296" w:rsidP="00050A7C">
      <w:pPr>
        <w:spacing w:line="276" w:lineRule="auto"/>
        <w:ind w:right="860"/>
        <w:contextualSpacing/>
        <w:jc w:val="both"/>
        <w:rPr>
          <w:rFonts w:cs="Calibri"/>
          <w:sz w:val="24"/>
          <w:szCs w:val="24"/>
        </w:rPr>
      </w:pPr>
    </w:p>
    <w:p w:rsidR="00DC7296" w:rsidRPr="00DC7296" w:rsidRDefault="00DC7296" w:rsidP="00050A7C">
      <w:pPr>
        <w:spacing w:line="276" w:lineRule="auto"/>
        <w:ind w:right="860"/>
        <w:contextualSpacing/>
        <w:jc w:val="both"/>
        <w:rPr>
          <w:rFonts w:cs="Calibri"/>
          <w:sz w:val="24"/>
          <w:szCs w:val="24"/>
        </w:rPr>
      </w:pPr>
    </w:p>
    <w:p w:rsidR="00050A7C" w:rsidRPr="00DC7296" w:rsidRDefault="00050A7C" w:rsidP="00050A7C">
      <w:pPr>
        <w:spacing w:line="276" w:lineRule="auto"/>
        <w:ind w:right="860"/>
        <w:contextualSpacing/>
        <w:jc w:val="both"/>
        <w:rPr>
          <w:rFonts w:cs="Calibri"/>
          <w:sz w:val="24"/>
          <w:szCs w:val="24"/>
        </w:rPr>
      </w:pPr>
    </w:p>
    <w:p w:rsidR="00050A7C" w:rsidRPr="00DC7296" w:rsidRDefault="00050A7C" w:rsidP="00050A7C">
      <w:pPr>
        <w:spacing w:line="276" w:lineRule="auto"/>
        <w:ind w:right="860"/>
        <w:contextualSpacing/>
        <w:jc w:val="both"/>
        <w:rPr>
          <w:rFonts w:cs="Calibri"/>
          <w:sz w:val="24"/>
          <w:szCs w:val="24"/>
        </w:rPr>
      </w:pPr>
    </w:p>
    <w:p w:rsidR="00050A7C" w:rsidRPr="00DC7296" w:rsidRDefault="00050A7C" w:rsidP="00050A7C">
      <w:pPr>
        <w:spacing w:line="276" w:lineRule="auto"/>
        <w:ind w:right="860"/>
        <w:contextualSpacing/>
        <w:jc w:val="both"/>
        <w:rPr>
          <w:rFonts w:cs="Calibri"/>
          <w:sz w:val="24"/>
          <w:szCs w:val="24"/>
        </w:rPr>
      </w:pPr>
    </w:p>
    <w:p w:rsidR="00050A7C" w:rsidRPr="00DC7296" w:rsidRDefault="00050A7C" w:rsidP="00050A7C">
      <w:pPr>
        <w:pStyle w:val="ListeParagraf"/>
        <w:numPr>
          <w:ilvl w:val="0"/>
          <w:numId w:val="25"/>
        </w:numPr>
        <w:spacing w:line="276" w:lineRule="auto"/>
        <w:ind w:right="860"/>
        <w:jc w:val="both"/>
        <w:rPr>
          <w:rFonts w:cs="Calibri"/>
          <w:b/>
          <w:bCs/>
          <w:color w:val="7295D2"/>
          <w:sz w:val="24"/>
          <w:szCs w:val="24"/>
        </w:rPr>
      </w:pPr>
      <w:r w:rsidRPr="00DC7296">
        <w:rPr>
          <w:rFonts w:cs="Calibri"/>
          <w:b/>
          <w:bCs/>
          <w:color w:val="7295D2"/>
          <w:sz w:val="24"/>
          <w:szCs w:val="24"/>
        </w:rPr>
        <w:t>ENERJİ VERİMLİLİĞİ POLİTİKASI</w:t>
      </w:r>
    </w:p>
    <w:p w:rsidR="00050A7C" w:rsidRPr="00DC7296" w:rsidRDefault="00050A7C" w:rsidP="00050A7C">
      <w:pPr>
        <w:spacing w:line="276" w:lineRule="auto"/>
        <w:ind w:left="360" w:right="860"/>
        <w:contextualSpacing/>
        <w:jc w:val="both"/>
        <w:rPr>
          <w:rFonts w:cs="Calibri"/>
          <w:sz w:val="24"/>
          <w:szCs w:val="24"/>
        </w:rPr>
      </w:pPr>
      <w:r w:rsidRPr="00DC7296">
        <w:rPr>
          <w:rFonts w:cs="Calibri"/>
          <w:sz w:val="24"/>
          <w:szCs w:val="24"/>
        </w:rPr>
        <w:t xml:space="preserve">Dünyamızı olası tehlikelerden korumak için enerjimizi verimli kullanıyor ve enerji sarfiyatımızı azaltmak için hedefler belirliyoruz. </w:t>
      </w:r>
    </w:p>
    <w:p w:rsidR="00050A7C" w:rsidRPr="00DC7296" w:rsidRDefault="00050A7C" w:rsidP="00050A7C">
      <w:pPr>
        <w:spacing w:line="276" w:lineRule="auto"/>
        <w:ind w:right="860"/>
        <w:contextualSpacing/>
        <w:jc w:val="both"/>
        <w:rPr>
          <w:rFonts w:cs="Calibri"/>
          <w:sz w:val="24"/>
          <w:szCs w:val="24"/>
          <w:lang w:val="en-US"/>
        </w:rPr>
      </w:pPr>
      <w:r w:rsidRPr="00DC7296">
        <w:rPr>
          <w:rFonts w:cs="Calibri"/>
          <w:sz w:val="24"/>
          <w:szCs w:val="24"/>
          <w:lang w:val="en-US"/>
        </w:rPr>
        <w:t>Bunun için</w:t>
      </w:r>
    </w:p>
    <w:p w:rsidR="00050A7C" w:rsidRPr="00DC7296" w:rsidRDefault="00050A7C" w:rsidP="00050A7C">
      <w:pPr>
        <w:pStyle w:val="ListeParagraf"/>
        <w:numPr>
          <w:ilvl w:val="0"/>
          <w:numId w:val="26"/>
        </w:numPr>
        <w:spacing w:line="276" w:lineRule="auto"/>
        <w:ind w:right="860"/>
        <w:jc w:val="both"/>
        <w:rPr>
          <w:rFonts w:cs="Calibri"/>
          <w:sz w:val="24"/>
          <w:szCs w:val="24"/>
        </w:rPr>
      </w:pPr>
      <w:r w:rsidRPr="00DC7296">
        <w:rPr>
          <w:rFonts w:cs="Calibri"/>
          <w:sz w:val="24"/>
          <w:szCs w:val="24"/>
        </w:rPr>
        <w:t>Hem doğaya karşı sorumluluklarımız hem de yasal yükümlülüklerimizi yerine getirmek üzere ulusal ve uluslararası standartları, yasa ve düzenlemeleri takip eder, enerji kullanımını azaltma ve/veya enerji tüketim performansımızın sürekli iyileştirilmesini sağlayacak çalışmaları gönüllü olarak yürütür, çalışmalarımızın sonuçlarını takip ederiz.</w:t>
      </w:r>
    </w:p>
    <w:p w:rsidR="00050A7C" w:rsidRPr="00DC7296" w:rsidRDefault="00050A7C" w:rsidP="00050A7C">
      <w:pPr>
        <w:pStyle w:val="ListeParagraf"/>
        <w:numPr>
          <w:ilvl w:val="0"/>
          <w:numId w:val="26"/>
        </w:numPr>
        <w:spacing w:line="276" w:lineRule="auto"/>
        <w:ind w:right="860"/>
        <w:jc w:val="both"/>
        <w:rPr>
          <w:rFonts w:cs="Calibri"/>
          <w:sz w:val="24"/>
          <w:szCs w:val="24"/>
        </w:rPr>
      </w:pPr>
      <w:r w:rsidRPr="00DC7296">
        <w:rPr>
          <w:rFonts w:cs="Calibri"/>
          <w:sz w:val="24"/>
          <w:szCs w:val="24"/>
        </w:rPr>
        <w:t>Hedefler koyar, çalışanlarımızın da katılımını sağlamak amacıyla eğitim programlarımızda enerji verimliliğine yer veririz.</w:t>
      </w:r>
    </w:p>
    <w:p w:rsidR="00050A7C" w:rsidRPr="00DC7296" w:rsidRDefault="00050A7C" w:rsidP="00050A7C">
      <w:pPr>
        <w:pStyle w:val="ListeParagraf"/>
        <w:numPr>
          <w:ilvl w:val="0"/>
          <w:numId w:val="26"/>
        </w:numPr>
        <w:spacing w:line="276" w:lineRule="auto"/>
        <w:ind w:right="860"/>
        <w:jc w:val="both"/>
        <w:rPr>
          <w:rFonts w:cs="Calibri"/>
          <w:sz w:val="24"/>
          <w:szCs w:val="24"/>
        </w:rPr>
      </w:pPr>
      <w:r w:rsidRPr="00DC7296">
        <w:rPr>
          <w:rFonts w:cs="Calibri"/>
          <w:sz w:val="24"/>
          <w:szCs w:val="24"/>
        </w:rPr>
        <w:t>Tüm paydaşlarımızla, enerji yönetimi konusunda ortak amaçlar ve sonuçlar yaratmak üzere iş birliği yapmayı önemseriz. Bu konularda misafirlerimiz, çalışanlarımız, ziyaretçilerimiz ve tüm iş ortaklarımız ile birlikte topyekûn bir farkındalık ve bilinç seviyesine ulaşılması adına etkileşimimizi sürdürmeye çalışırız.</w:t>
      </w:r>
    </w:p>
    <w:p w:rsidR="00050A7C" w:rsidRPr="00DC7296" w:rsidRDefault="00050A7C" w:rsidP="00050A7C">
      <w:pPr>
        <w:pStyle w:val="ListeParagraf"/>
        <w:numPr>
          <w:ilvl w:val="0"/>
          <w:numId w:val="26"/>
        </w:numPr>
        <w:spacing w:line="276" w:lineRule="auto"/>
        <w:ind w:right="860"/>
        <w:jc w:val="both"/>
        <w:rPr>
          <w:rFonts w:cs="Calibri"/>
          <w:sz w:val="24"/>
          <w:szCs w:val="24"/>
        </w:rPr>
      </w:pPr>
      <w:r w:rsidRPr="00DC7296">
        <w:rPr>
          <w:rFonts w:cs="Calibri"/>
          <w:sz w:val="24"/>
          <w:szCs w:val="24"/>
        </w:rPr>
        <w:t>Enerji verimli uygun ürün, ekipman, teçhizat ve teknoloji alternatiflerini araştırıp bulmaya, satın almaya ve kullanmaya çalışırız.</w:t>
      </w:r>
    </w:p>
    <w:p w:rsidR="00050A7C" w:rsidRPr="00DC7296" w:rsidRDefault="00050A7C" w:rsidP="00050A7C">
      <w:pPr>
        <w:pStyle w:val="ListeParagraf"/>
        <w:numPr>
          <w:ilvl w:val="0"/>
          <w:numId w:val="26"/>
        </w:numPr>
        <w:spacing w:line="276" w:lineRule="auto"/>
        <w:ind w:right="860"/>
        <w:jc w:val="both"/>
        <w:rPr>
          <w:rFonts w:cs="Calibri"/>
          <w:sz w:val="24"/>
          <w:szCs w:val="24"/>
        </w:rPr>
      </w:pPr>
      <w:r w:rsidRPr="00DC7296">
        <w:rPr>
          <w:rFonts w:cs="Calibri"/>
          <w:sz w:val="24"/>
          <w:szCs w:val="24"/>
        </w:rPr>
        <w:t>Enerji Yönetim Sistemimizi dokümante etmeyi, tüm departmanlarımıza yaymayı, gerektiğinde güncellemeyi, gözden geçirmeyi ve sürekli olarak iyileştirmeyi hedefleriz.</w:t>
      </w:r>
    </w:p>
    <w:p w:rsidR="00050A7C" w:rsidRPr="00DC7296" w:rsidRDefault="00050A7C" w:rsidP="00050A7C">
      <w:pPr>
        <w:pStyle w:val="ListeParagraf"/>
        <w:numPr>
          <w:ilvl w:val="0"/>
          <w:numId w:val="26"/>
        </w:numPr>
        <w:spacing w:line="276" w:lineRule="auto"/>
        <w:ind w:right="860"/>
        <w:jc w:val="both"/>
        <w:rPr>
          <w:rFonts w:cs="Calibri"/>
          <w:sz w:val="24"/>
          <w:szCs w:val="24"/>
        </w:rPr>
      </w:pPr>
      <w:r w:rsidRPr="00DC7296">
        <w:rPr>
          <w:rFonts w:cs="Calibri"/>
          <w:sz w:val="24"/>
          <w:szCs w:val="24"/>
        </w:rPr>
        <w:t>Enerji risklerini veya enerji kısıtlanması gibi doğabilecek acil durumları değerlendirir, alınabilecek önlemleri planlarız.</w:t>
      </w:r>
    </w:p>
    <w:p w:rsidR="00050A7C" w:rsidRPr="00DC7296" w:rsidRDefault="00050A7C" w:rsidP="00050A7C">
      <w:pPr>
        <w:pStyle w:val="ListeParagraf"/>
        <w:numPr>
          <w:ilvl w:val="0"/>
          <w:numId w:val="26"/>
        </w:numPr>
        <w:spacing w:line="276" w:lineRule="auto"/>
        <w:ind w:right="860"/>
        <w:jc w:val="both"/>
        <w:rPr>
          <w:rFonts w:cs="Calibri"/>
          <w:sz w:val="24"/>
          <w:szCs w:val="24"/>
        </w:rPr>
      </w:pPr>
      <w:r w:rsidRPr="00DC7296">
        <w:rPr>
          <w:rFonts w:cs="Calibri"/>
          <w:sz w:val="24"/>
          <w:szCs w:val="24"/>
        </w:rPr>
        <w:t>Atıklarımızı kaynağına, gruplarına ve tehlike sınıflarına göre etkin şekilde ayırmaya özen gösteririz.</w:t>
      </w:r>
    </w:p>
    <w:p w:rsidR="00050A7C" w:rsidRPr="00DC7296" w:rsidRDefault="00050A7C" w:rsidP="00050A7C">
      <w:pPr>
        <w:pStyle w:val="ListeParagraf"/>
        <w:numPr>
          <w:ilvl w:val="0"/>
          <w:numId w:val="26"/>
        </w:numPr>
        <w:spacing w:line="276" w:lineRule="auto"/>
        <w:ind w:right="860"/>
        <w:jc w:val="both"/>
        <w:rPr>
          <w:rFonts w:cs="Calibri"/>
          <w:sz w:val="24"/>
          <w:szCs w:val="24"/>
        </w:rPr>
      </w:pPr>
      <w:r w:rsidRPr="00DC7296">
        <w:rPr>
          <w:rFonts w:cs="Calibri"/>
          <w:sz w:val="24"/>
          <w:szCs w:val="24"/>
        </w:rPr>
        <w:t>Tehlikeli maddeler ve kimyasalların yalnızca ihtiyaç durumunda ve gerektiği kadar kullanılmasının hem çevreye olan negatif etkileri hem de atık miktarını azaltacağını biliriz,</w:t>
      </w:r>
    </w:p>
    <w:p w:rsidR="00050A7C" w:rsidRPr="00DC7296" w:rsidRDefault="00050A7C" w:rsidP="00050A7C">
      <w:pPr>
        <w:pStyle w:val="ListeParagraf"/>
        <w:numPr>
          <w:ilvl w:val="0"/>
          <w:numId w:val="26"/>
        </w:numPr>
        <w:spacing w:line="276" w:lineRule="auto"/>
        <w:ind w:right="860"/>
        <w:jc w:val="both"/>
        <w:rPr>
          <w:rFonts w:cs="Calibri"/>
          <w:sz w:val="24"/>
          <w:szCs w:val="24"/>
        </w:rPr>
      </w:pPr>
      <w:r w:rsidRPr="00DC7296">
        <w:rPr>
          <w:rFonts w:cs="Calibri"/>
          <w:sz w:val="24"/>
          <w:szCs w:val="24"/>
        </w:rPr>
        <w:t>İşletmemizde aldığımız malzemelerde “geri dönüşüm” ve “çevre dostu” etiketi olanları tercih ederek doğayı korumaya katkıda bulunuruz. Yeniden kullanım fırsatları yaratmaya çalışırız,</w:t>
      </w:r>
    </w:p>
    <w:p w:rsidR="00050A7C" w:rsidRPr="00DC7296" w:rsidRDefault="00050A7C" w:rsidP="00050A7C">
      <w:pPr>
        <w:pStyle w:val="ListeParagraf"/>
        <w:numPr>
          <w:ilvl w:val="0"/>
          <w:numId w:val="26"/>
        </w:numPr>
        <w:spacing w:line="276" w:lineRule="auto"/>
        <w:ind w:right="860"/>
        <w:jc w:val="both"/>
        <w:rPr>
          <w:rFonts w:cs="Calibri"/>
          <w:sz w:val="24"/>
          <w:szCs w:val="24"/>
        </w:rPr>
      </w:pPr>
      <w:r w:rsidRPr="00DC7296">
        <w:rPr>
          <w:rFonts w:cs="Calibri"/>
          <w:sz w:val="24"/>
          <w:szCs w:val="24"/>
        </w:rPr>
        <w:t>Kâğıt, peçete, tuvalet kâğıdı, ambalaj gibi tek kullanımlık malzemeleri gerektiği kadar kullanıp doğaya daha az atık bırakmaya özen gösteririz,</w:t>
      </w:r>
    </w:p>
    <w:p w:rsidR="00050A7C" w:rsidRPr="00DC7296" w:rsidRDefault="00050A7C" w:rsidP="00050A7C">
      <w:pPr>
        <w:pStyle w:val="ListeParagraf"/>
        <w:numPr>
          <w:ilvl w:val="0"/>
          <w:numId w:val="26"/>
        </w:numPr>
        <w:spacing w:line="276" w:lineRule="auto"/>
        <w:ind w:right="860"/>
        <w:jc w:val="both"/>
        <w:rPr>
          <w:rFonts w:cs="Calibri"/>
          <w:sz w:val="24"/>
          <w:szCs w:val="24"/>
        </w:rPr>
      </w:pPr>
      <w:r w:rsidRPr="00DC7296">
        <w:rPr>
          <w:rFonts w:cs="Calibri"/>
          <w:sz w:val="24"/>
          <w:szCs w:val="24"/>
        </w:rPr>
        <w:t>Atıkları doğru şekilde, özelliklerine göre ayrı alanlarda depolar, yasal depolama süre sınırlarını aşmadan lisanslı/yetkili firmalara teslim ederek, kayıtlarını muhafaza ederiz,</w:t>
      </w:r>
    </w:p>
    <w:p w:rsidR="00050A7C" w:rsidRPr="00DC7296" w:rsidRDefault="00050A7C" w:rsidP="00050A7C">
      <w:pPr>
        <w:pStyle w:val="ListeParagraf"/>
        <w:numPr>
          <w:ilvl w:val="0"/>
          <w:numId w:val="26"/>
        </w:numPr>
        <w:spacing w:line="276" w:lineRule="auto"/>
        <w:ind w:right="860"/>
        <w:jc w:val="both"/>
        <w:rPr>
          <w:rFonts w:cs="Calibri"/>
          <w:sz w:val="24"/>
          <w:szCs w:val="24"/>
        </w:rPr>
      </w:pPr>
      <w:r w:rsidRPr="00DC7296">
        <w:rPr>
          <w:rFonts w:cs="Calibri"/>
          <w:sz w:val="24"/>
          <w:szCs w:val="24"/>
        </w:rPr>
        <w:t>Su, enerji ve tüm doğal kaynakları tasarruflu kullanmaya çalışırız. Bu hassasiyetimizi çalışanlarımız, misafirlerimiz, tedarikçilerimiz ile paylaşırız.</w:t>
      </w:r>
    </w:p>
    <w:p w:rsidR="00050A7C" w:rsidRPr="00DC7296" w:rsidRDefault="00050A7C" w:rsidP="00050A7C">
      <w:pPr>
        <w:pStyle w:val="ListeParagraf"/>
        <w:numPr>
          <w:ilvl w:val="0"/>
          <w:numId w:val="26"/>
        </w:numPr>
        <w:spacing w:line="276" w:lineRule="auto"/>
        <w:ind w:right="860"/>
        <w:jc w:val="both"/>
        <w:rPr>
          <w:rFonts w:cs="Calibri"/>
          <w:sz w:val="24"/>
          <w:szCs w:val="24"/>
        </w:rPr>
      </w:pPr>
      <w:r w:rsidRPr="00DC7296">
        <w:rPr>
          <w:rFonts w:cs="Calibri"/>
          <w:sz w:val="24"/>
          <w:szCs w:val="24"/>
        </w:rPr>
        <w:t>Çevre yönetimi konusundaki performansımızı ölçer, bu verileri hedefler ile izler ve performansımızı geliştirmeye çalışırız.</w:t>
      </w:r>
    </w:p>
    <w:p w:rsidR="00050A7C" w:rsidRPr="00DC7296" w:rsidRDefault="00050A7C" w:rsidP="00050A7C">
      <w:pPr>
        <w:pStyle w:val="ListeParagraf"/>
        <w:numPr>
          <w:ilvl w:val="0"/>
          <w:numId w:val="26"/>
        </w:numPr>
        <w:spacing w:line="276" w:lineRule="auto"/>
        <w:ind w:right="860"/>
        <w:jc w:val="both"/>
        <w:rPr>
          <w:rFonts w:cs="Calibri"/>
          <w:sz w:val="24"/>
          <w:szCs w:val="24"/>
        </w:rPr>
      </w:pPr>
      <w:r w:rsidRPr="00DC7296">
        <w:rPr>
          <w:rFonts w:cs="Calibri"/>
          <w:sz w:val="24"/>
          <w:szCs w:val="24"/>
        </w:rPr>
        <w:t>Çalışanlarımızı çevre konusunda eğitmeyi ve duyarlılıklarını artırmayı amaçlarız.</w:t>
      </w:r>
    </w:p>
    <w:p w:rsidR="00050A7C" w:rsidRPr="00DC7296" w:rsidRDefault="00050A7C" w:rsidP="00050A7C">
      <w:pPr>
        <w:pStyle w:val="ListeParagraf"/>
        <w:spacing w:line="276" w:lineRule="auto"/>
        <w:ind w:right="860"/>
        <w:jc w:val="both"/>
        <w:rPr>
          <w:rFonts w:cs="Calibri"/>
          <w:sz w:val="24"/>
          <w:szCs w:val="24"/>
        </w:rPr>
      </w:pPr>
    </w:p>
    <w:p w:rsidR="00050A7C" w:rsidRPr="00DC7296" w:rsidRDefault="00050A7C" w:rsidP="00050A7C">
      <w:pPr>
        <w:spacing w:line="276" w:lineRule="auto"/>
        <w:ind w:right="860"/>
        <w:contextualSpacing/>
        <w:jc w:val="both"/>
        <w:rPr>
          <w:rFonts w:cs="Calibri"/>
          <w:sz w:val="24"/>
          <w:szCs w:val="24"/>
        </w:rPr>
      </w:pPr>
    </w:p>
    <w:p w:rsidR="00050A7C" w:rsidRPr="00DC7296" w:rsidRDefault="00050A7C" w:rsidP="00050A7C">
      <w:pPr>
        <w:spacing w:line="276" w:lineRule="auto"/>
        <w:ind w:right="860"/>
        <w:contextualSpacing/>
        <w:jc w:val="both"/>
        <w:rPr>
          <w:rFonts w:cs="Calibri"/>
          <w:sz w:val="24"/>
          <w:szCs w:val="24"/>
        </w:rPr>
      </w:pPr>
    </w:p>
    <w:p w:rsidR="00050A7C" w:rsidRPr="00DC7296" w:rsidRDefault="00050A7C" w:rsidP="00050A7C">
      <w:pPr>
        <w:pStyle w:val="ListeParagraf"/>
        <w:numPr>
          <w:ilvl w:val="0"/>
          <w:numId w:val="25"/>
        </w:numPr>
        <w:spacing w:line="276" w:lineRule="auto"/>
        <w:ind w:right="860"/>
        <w:jc w:val="both"/>
        <w:rPr>
          <w:rFonts w:cs="Calibri"/>
          <w:b/>
          <w:bCs/>
          <w:color w:val="7295D2"/>
          <w:sz w:val="24"/>
          <w:szCs w:val="24"/>
        </w:rPr>
      </w:pPr>
      <w:r w:rsidRPr="00DC7296">
        <w:rPr>
          <w:rFonts w:cs="Calibri"/>
          <w:b/>
          <w:bCs/>
          <w:color w:val="7295D2"/>
          <w:sz w:val="24"/>
          <w:szCs w:val="24"/>
        </w:rPr>
        <w:t>İNSAN KAYNAKLARI POLİTİKASI</w:t>
      </w:r>
    </w:p>
    <w:p w:rsidR="00050A7C" w:rsidRPr="00DC7296" w:rsidRDefault="00050A7C" w:rsidP="00050A7C">
      <w:pPr>
        <w:jc w:val="both"/>
        <w:rPr>
          <w:rFonts w:cs="Calibri"/>
          <w:sz w:val="24"/>
          <w:szCs w:val="24"/>
        </w:rPr>
      </w:pPr>
      <w:r w:rsidRPr="00DC7296">
        <w:rPr>
          <w:rFonts w:cs="Calibri"/>
          <w:sz w:val="24"/>
          <w:szCs w:val="24"/>
        </w:rPr>
        <w:t xml:space="preserve">Ruhunda, bizi biz yapan en önemli kaynak çalışanlarımızdır. Bunun farkındalığıyla çalışanlarımızın sosyal ve yan hakları, performans yönetimleri, ödüllendirilmeleri, eğitim ve kariyer yönetimi, çalışan güvenliği gibi konular daima önceliğimizdir. </w:t>
      </w:r>
    </w:p>
    <w:p w:rsidR="00050A7C" w:rsidRPr="00DC7296" w:rsidRDefault="00050A7C" w:rsidP="00050A7C">
      <w:pPr>
        <w:jc w:val="both"/>
        <w:rPr>
          <w:rFonts w:cs="Calibri"/>
          <w:b/>
          <w:sz w:val="24"/>
          <w:szCs w:val="24"/>
        </w:rPr>
      </w:pPr>
      <w:r w:rsidRPr="00DC7296">
        <w:rPr>
          <w:rFonts w:cs="Calibri"/>
          <w:b/>
          <w:sz w:val="24"/>
          <w:szCs w:val="24"/>
        </w:rPr>
        <w:t xml:space="preserve">İnsan Kaynakları Vizyonumuz; </w:t>
      </w:r>
    </w:p>
    <w:p w:rsidR="00050A7C" w:rsidRPr="00DC7296" w:rsidRDefault="00050A7C" w:rsidP="00050A7C">
      <w:pPr>
        <w:jc w:val="both"/>
        <w:rPr>
          <w:rFonts w:cs="Calibri"/>
          <w:sz w:val="24"/>
          <w:szCs w:val="24"/>
        </w:rPr>
      </w:pPr>
      <w:r w:rsidRPr="00DC7296">
        <w:rPr>
          <w:rFonts w:cs="Calibri"/>
          <w:sz w:val="24"/>
          <w:szCs w:val="24"/>
        </w:rPr>
        <w:t xml:space="preserve">Motivasyonu yüksek, kurum imajını koruyan ve yükselten, yenilikçi çalışmaları ön plana çıkaran, hizmete önem veren ve işini bir bütünün parçası olarak gören nitelikli insan kaynağını oluşturmak, yerel istihdama öncelik vermek ve terfi programı ile entegre insan kaynakları uygulamalarında sektörde ve Türkiye’de öncü olmaktır. </w:t>
      </w:r>
    </w:p>
    <w:p w:rsidR="00050A7C" w:rsidRPr="00DC7296" w:rsidRDefault="00050A7C" w:rsidP="00050A7C">
      <w:pPr>
        <w:jc w:val="both"/>
        <w:rPr>
          <w:rFonts w:cs="Calibri"/>
          <w:b/>
          <w:sz w:val="24"/>
          <w:szCs w:val="24"/>
        </w:rPr>
      </w:pPr>
      <w:r w:rsidRPr="00DC7296">
        <w:rPr>
          <w:rFonts w:cs="Calibri"/>
          <w:b/>
          <w:sz w:val="24"/>
          <w:szCs w:val="24"/>
        </w:rPr>
        <w:t>İnsan Kaynakları Misyonumuz;</w:t>
      </w:r>
    </w:p>
    <w:p w:rsidR="00050A7C" w:rsidRPr="00DC7296" w:rsidRDefault="00050A7C" w:rsidP="00050A7C">
      <w:pPr>
        <w:pStyle w:val="ListeParagraf"/>
        <w:numPr>
          <w:ilvl w:val="0"/>
          <w:numId w:val="22"/>
        </w:numPr>
        <w:spacing w:after="0" w:line="240" w:lineRule="auto"/>
        <w:jc w:val="both"/>
        <w:rPr>
          <w:rFonts w:cs="Calibri"/>
          <w:sz w:val="24"/>
          <w:szCs w:val="24"/>
        </w:rPr>
      </w:pPr>
      <w:r w:rsidRPr="00DC7296">
        <w:rPr>
          <w:rFonts w:cs="Calibri"/>
          <w:sz w:val="24"/>
          <w:szCs w:val="24"/>
        </w:rPr>
        <w:t>Kurumun amaç ve stratejilerini gerçekleştirecek insan kaynağını planlamak, eğitmek, personel iş ve işlemlerini optimum düzeyde gerçekleştirmek, konusunda uzmanlaşmış, kurumu temsil yeteneği olan ve alanında yeni açılımlar ortaya koyabilen, özgüveni yüksek personele sahip olmak.</w:t>
      </w:r>
    </w:p>
    <w:p w:rsidR="00050A7C" w:rsidRPr="00DC7296" w:rsidRDefault="00050A7C" w:rsidP="00050A7C">
      <w:pPr>
        <w:pStyle w:val="ListeParagraf"/>
        <w:numPr>
          <w:ilvl w:val="0"/>
          <w:numId w:val="22"/>
        </w:numPr>
        <w:spacing w:after="100" w:afterAutospacing="1" w:line="240" w:lineRule="auto"/>
        <w:jc w:val="both"/>
        <w:rPr>
          <w:rFonts w:cs="Calibri"/>
          <w:sz w:val="24"/>
          <w:szCs w:val="24"/>
        </w:rPr>
      </w:pPr>
      <w:r w:rsidRPr="00DC7296">
        <w:rPr>
          <w:rFonts w:cs="Calibri"/>
          <w:sz w:val="24"/>
          <w:szCs w:val="24"/>
        </w:rPr>
        <w:t>İnsan kaynakları yönetimi ile tüm şirket ve bölümlere iş sonuçlarının iyileştirilmesine yönelik stratejik destek vermek, yüksek performans kültürünü oluşturup teşvik ederek, tüm paydaşlar için değer yaratılmasına katkıda bulunmak.</w:t>
      </w:r>
    </w:p>
    <w:p w:rsidR="00050A7C" w:rsidRPr="00DC7296" w:rsidRDefault="00050A7C" w:rsidP="00050A7C">
      <w:pPr>
        <w:pStyle w:val="ListeParagraf"/>
        <w:numPr>
          <w:ilvl w:val="0"/>
          <w:numId w:val="22"/>
        </w:numPr>
        <w:spacing w:after="100" w:afterAutospacing="1" w:line="240" w:lineRule="auto"/>
        <w:jc w:val="both"/>
        <w:rPr>
          <w:rFonts w:cs="Calibri"/>
          <w:sz w:val="24"/>
          <w:szCs w:val="24"/>
        </w:rPr>
      </w:pPr>
      <w:r w:rsidRPr="00DC7296">
        <w:rPr>
          <w:rFonts w:cs="Calibri"/>
          <w:sz w:val="24"/>
          <w:szCs w:val="24"/>
        </w:rPr>
        <w:t>Çalışanlarımız yönetim sistemimizde ve sürdürülebilirlikle ilgili politika ve uygulamalarımızda neler yapmaları gerektiğini bilmektedirler. Çalışanlarımızın yapmaları gerekenler yazılı olarak tanımlanmış, kendilerine iletilmiş ve gerekli eğitim ve yönlendirmeler düzenli olarak yapılmaktadır. Bu konudaki eğitimler kayıt altına alınır.</w:t>
      </w:r>
    </w:p>
    <w:p w:rsidR="00050A7C" w:rsidRPr="00DC7296" w:rsidRDefault="00050A7C" w:rsidP="00050A7C">
      <w:pPr>
        <w:pStyle w:val="ListeParagraf"/>
        <w:numPr>
          <w:ilvl w:val="0"/>
          <w:numId w:val="22"/>
        </w:numPr>
        <w:spacing w:after="20" w:line="240" w:lineRule="auto"/>
        <w:jc w:val="both"/>
        <w:rPr>
          <w:rFonts w:cs="Calibri"/>
          <w:sz w:val="24"/>
          <w:szCs w:val="24"/>
        </w:rPr>
      </w:pPr>
      <w:r w:rsidRPr="00DC7296">
        <w:rPr>
          <w:rFonts w:cs="Calibri"/>
          <w:sz w:val="24"/>
          <w:szCs w:val="24"/>
        </w:rPr>
        <w:t xml:space="preserve">Çalışanlarımız yönetim sistemimizin ve sürdürülebilirlik performansımızın geliştirilmesi ve sürekli iyileştirilmesinde aktif rol alırlar. </w:t>
      </w:r>
    </w:p>
    <w:p w:rsidR="00050A7C" w:rsidRPr="00DC7296" w:rsidRDefault="00050A7C" w:rsidP="00050A7C">
      <w:pPr>
        <w:pStyle w:val="ListeParagraf"/>
        <w:numPr>
          <w:ilvl w:val="0"/>
          <w:numId w:val="22"/>
        </w:numPr>
        <w:spacing w:after="20" w:line="240" w:lineRule="auto"/>
        <w:jc w:val="both"/>
        <w:rPr>
          <w:rFonts w:cs="Calibri"/>
          <w:sz w:val="24"/>
          <w:szCs w:val="24"/>
        </w:rPr>
      </w:pPr>
      <w:r w:rsidRPr="00DC7296">
        <w:rPr>
          <w:rFonts w:cs="Calibri"/>
          <w:sz w:val="24"/>
          <w:szCs w:val="24"/>
        </w:rPr>
        <w:t xml:space="preserve">Çalışanlarımızdan gelen geri bildirimler doğrultusunda sistemimizi gözden geçiririz ve iyileştiririz. </w:t>
      </w:r>
    </w:p>
    <w:p w:rsidR="00050A7C" w:rsidRPr="00DC7296" w:rsidRDefault="00050A7C" w:rsidP="00050A7C">
      <w:pPr>
        <w:spacing w:after="20"/>
        <w:jc w:val="both"/>
        <w:rPr>
          <w:rFonts w:cs="Calibri"/>
          <w:sz w:val="24"/>
          <w:szCs w:val="24"/>
        </w:rPr>
      </w:pPr>
    </w:p>
    <w:p w:rsidR="00050A7C" w:rsidRPr="00DC7296" w:rsidRDefault="00050A7C" w:rsidP="00050A7C">
      <w:pPr>
        <w:pStyle w:val="ListeParagraf"/>
        <w:spacing w:after="100" w:afterAutospacing="1"/>
        <w:ind w:left="0"/>
        <w:jc w:val="both"/>
        <w:rPr>
          <w:rFonts w:cs="Calibri"/>
          <w:b/>
          <w:bCs/>
          <w:color w:val="FF0000"/>
          <w:sz w:val="24"/>
          <w:szCs w:val="24"/>
        </w:rPr>
      </w:pPr>
      <w:r w:rsidRPr="00DC7296">
        <w:rPr>
          <w:rFonts w:cs="Calibri"/>
          <w:b/>
          <w:bCs/>
          <w:color w:val="FF0000"/>
          <w:sz w:val="24"/>
          <w:szCs w:val="24"/>
        </w:rPr>
        <w:t>Adil ücretlendirme</w:t>
      </w:r>
    </w:p>
    <w:p w:rsidR="00050A7C" w:rsidRPr="00DC7296" w:rsidRDefault="00050A7C" w:rsidP="00050A7C">
      <w:pPr>
        <w:pStyle w:val="ListeParagraf"/>
        <w:numPr>
          <w:ilvl w:val="0"/>
          <w:numId w:val="23"/>
        </w:numPr>
        <w:spacing w:after="100" w:afterAutospacing="1" w:line="240" w:lineRule="auto"/>
        <w:jc w:val="both"/>
        <w:rPr>
          <w:rFonts w:cs="Calibri"/>
          <w:sz w:val="24"/>
          <w:szCs w:val="24"/>
        </w:rPr>
      </w:pPr>
      <w:r w:rsidRPr="00DC7296">
        <w:rPr>
          <w:rFonts w:cs="Calibri"/>
          <w:sz w:val="24"/>
          <w:szCs w:val="24"/>
        </w:rPr>
        <w:t>Çalışanlarımız tesislerimizde işe başlamadan önce alacakları ücret, çalışma şartları, çalışma saatleri, ücretlerini ne zaman alacakları gibi konularda bilgilendirilirler.</w:t>
      </w:r>
    </w:p>
    <w:p w:rsidR="00050A7C" w:rsidRPr="00DC7296" w:rsidRDefault="00050A7C" w:rsidP="00050A7C">
      <w:pPr>
        <w:pStyle w:val="ListeParagraf"/>
        <w:spacing w:after="100" w:afterAutospacing="1"/>
        <w:ind w:left="0"/>
        <w:jc w:val="both"/>
        <w:rPr>
          <w:rFonts w:cs="Calibri"/>
          <w:sz w:val="24"/>
          <w:szCs w:val="24"/>
        </w:rPr>
      </w:pPr>
    </w:p>
    <w:p w:rsidR="00050A7C" w:rsidRPr="00DC7296" w:rsidRDefault="00050A7C" w:rsidP="00050A7C">
      <w:pPr>
        <w:pStyle w:val="ListeParagraf"/>
        <w:ind w:left="0"/>
        <w:jc w:val="both"/>
        <w:rPr>
          <w:rFonts w:cs="Calibri"/>
          <w:b/>
          <w:bCs/>
          <w:color w:val="FF0000"/>
          <w:sz w:val="24"/>
          <w:szCs w:val="24"/>
        </w:rPr>
      </w:pPr>
      <w:r w:rsidRPr="00DC7296">
        <w:rPr>
          <w:rFonts w:cs="Calibri"/>
          <w:b/>
          <w:bCs/>
          <w:color w:val="FF0000"/>
          <w:sz w:val="24"/>
          <w:szCs w:val="24"/>
        </w:rPr>
        <w:t>Eğitim ve Kariyer Yönetimi</w:t>
      </w:r>
    </w:p>
    <w:p w:rsidR="00050A7C" w:rsidRPr="00DC7296" w:rsidRDefault="00050A7C" w:rsidP="00050A7C">
      <w:pPr>
        <w:pStyle w:val="ListeParagraf"/>
        <w:numPr>
          <w:ilvl w:val="0"/>
          <w:numId w:val="23"/>
        </w:numPr>
        <w:spacing w:line="256" w:lineRule="auto"/>
        <w:jc w:val="both"/>
        <w:rPr>
          <w:rFonts w:cs="Calibri"/>
          <w:sz w:val="24"/>
          <w:szCs w:val="24"/>
        </w:rPr>
      </w:pPr>
      <w:r w:rsidRPr="00DC7296">
        <w:rPr>
          <w:rFonts w:cs="Calibri"/>
          <w:sz w:val="24"/>
          <w:szCs w:val="24"/>
        </w:rPr>
        <w:t xml:space="preserve">Çalışanlarımızın tümü eğitim hakkından eşit olarak yararlanabilmektedir. Otelcilik sektörünün gerektirdiği yasal ve mesleki eğitimlerin yanı sıra Sürdürülebilirlik politikalarımız ve yönetim sistemimiz doğrultusunda oryantasyon eğitimleri dahil; çalışanlara sürdürülebilirlikle ilgili ve çalışma alanlarına ilişkin periyodik eğitim programları, işbaşı eğitimleri, yasal mevzuat gereği alınması gereken eğitimler ve rehberlik destekleri verilir. İş Sağlığı ve Güvenliği eğitimleri, Mutfak/servis/masaj vb. personel için hijyen eğitimleri, su ve enerji tasarrufu, kimyasal madde kullanım kuralları, yangından korunma, ilk yardım, vb. konularında yıllık eğitim planları uygulamaktayız. </w:t>
      </w:r>
    </w:p>
    <w:p w:rsidR="00050A7C" w:rsidRPr="00DC7296" w:rsidRDefault="00050A7C" w:rsidP="00050A7C">
      <w:pPr>
        <w:pStyle w:val="ListeParagraf"/>
        <w:numPr>
          <w:ilvl w:val="0"/>
          <w:numId w:val="23"/>
        </w:numPr>
        <w:spacing w:line="256" w:lineRule="auto"/>
        <w:jc w:val="both"/>
        <w:rPr>
          <w:rFonts w:cs="Calibri"/>
          <w:sz w:val="24"/>
          <w:szCs w:val="24"/>
        </w:rPr>
      </w:pPr>
      <w:r w:rsidRPr="00DC7296">
        <w:rPr>
          <w:rFonts w:cs="Calibri"/>
          <w:sz w:val="24"/>
          <w:szCs w:val="24"/>
        </w:rPr>
        <w:t>Çalışanlarımız tüm eğitim materyallerimize ücretsiz ve açık bir şekilde erişebilmektedir.</w:t>
      </w:r>
    </w:p>
    <w:p w:rsidR="00050A7C" w:rsidRPr="00DC7296" w:rsidRDefault="00050A7C" w:rsidP="00050A7C">
      <w:pPr>
        <w:pStyle w:val="ListeParagraf"/>
        <w:numPr>
          <w:ilvl w:val="0"/>
          <w:numId w:val="23"/>
        </w:numPr>
        <w:spacing w:line="256" w:lineRule="auto"/>
        <w:jc w:val="both"/>
        <w:rPr>
          <w:rFonts w:cs="Calibri"/>
          <w:sz w:val="24"/>
          <w:szCs w:val="24"/>
        </w:rPr>
      </w:pPr>
      <w:r w:rsidRPr="00DC7296">
        <w:rPr>
          <w:rFonts w:cs="Calibri"/>
          <w:sz w:val="24"/>
          <w:szCs w:val="24"/>
        </w:rPr>
        <w:t xml:space="preserve">Kariyer </w:t>
      </w:r>
      <w:r w:rsidR="00FF1DA2" w:rsidRPr="00DC7296">
        <w:rPr>
          <w:rFonts w:cs="Calibri"/>
          <w:sz w:val="24"/>
          <w:szCs w:val="24"/>
        </w:rPr>
        <w:t>yönetiminde</w:t>
      </w:r>
      <w:r w:rsidRPr="00DC7296">
        <w:rPr>
          <w:rFonts w:cs="Calibri"/>
          <w:sz w:val="24"/>
          <w:szCs w:val="24"/>
        </w:rPr>
        <w:t xml:space="preserve"> personel takip sistemi ile personelin terfi yönetimi belirlenen kriterlere göre </w:t>
      </w:r>
      <w:r w:rsidR="00FF1DA2" w:rsidRPr="00DC7296">
        <w:rPr>
          <w:rFonts w:cs="Calibri"/>
          <w:sz w:val="24"/>
          <w:szCs w:val="24"/>
        </w:rPr>
        <w:t>yapılmaktadır</w:t>
      </w:r>
      <w:r w:rsidRPr="00DC7296">
        <w:rPr>
          <w:rFonts w:cs="Calibri"/>
          <w:sz w:val="24"/>
          <w:szCs w:val="24"/>
        </w:rPr>
        <w:t>.</w:t>
      </w:r>
    </w:p>
    <w:p w:rsidR="00050A7C" w:rsidRPr="00DC7296" w:rsidRDefault="00050A7C" w:rsidP="00050A7C">
      <w:pPr>
        <w:pStyle w:val="ListeParagraf"/>
        <w:numPr>
          <w:ilvl w:val="0"/>
          <w:numId w:val="23"/>
        </w:numPr>
        <w:spacing w:line="256" w:lineRule="auto"/>
        <w:jc w:val="both"/>
        <w:rPr>
          <w:rFonts w:cs="Calibri"/>
          <w:sz w:val="24"/>
          <w:szCs w:val="24"/>
        </w:rPr>
      </w:pPr>
      <w:r w:rsidRPr="00DC7296">
        <w:rPr>
          <w:rFonts w:cs="Calibri"/>
          <w:sz w:val="24"/>
          <w:szCs w:val="24"/>
        </w:rPr>
        <w:t xml:space="preserve">Otelimiz, 4857 sayılı İş Kanunu’nun ilgili hükümlerine uymayı taahhüt etmektedir ve çalışana en az asgari ücret vermektedir. Otelimiz ayrıca, 5510 Sayılı Sosyal Sigortalar ve Genel Sağlık Sigortası kanununa ve 6331 Sayılı İş Sağlığı ve Güvenliği Kanununa uyumu da taahhüt eder.  </w:t>
      </w:r>
    </w:p>
    <w:p w:rsidR="00050A7C" w:rsidRPr="00DC7296" w:rsidRDefault="00050A7C" w:rsidP="00050A7C">
      <w:pPr>
        <w:pStyle w:val="ListeParagraf"/>
        <w:spacing w:after="100" w:afterAutospacing="1"/>
        <w:ind w:left="0"/>
        <w:jc w:val="both"/>
        <w:rPr>
          <w:rFonts w:cs="Calibri"/>
          <w:sz w:val="24"/>
          <w:szCs w:val="24"/>
        </w:rPr>
      </w:pPr>
    </w:p>
    <w:p w:rsidR="00050A7C" w:rsidRPr="00DC7296" w:rsidRDefault="00050A7C" w:rsidP="00050A7C">
      <w:pPr>
        <w:pStyle w:val="ListeParagraf"/>
        <w:spacing w:after="100" w:afterAutospacing="1"/>
        <w:ind w:left="0"/>
        <w:jc w:val="both"/>
        <w:rPr>
          <w:rFonts w:cs="Calibri"/>
          <w:b/>
          <w:bCs/>
          <w:color w:val="FF0000"/>
          <w:sz w:val="24"/>
          <w:szCs w:val="24"/>
        </w:rPr>
      </w:pPr>
      <w:r w:rsidRPr="00DC7296">
        <w:rPr>
          <w:rFonts w:cs="Calibri"/>
          <w:b/>
          <w:bCs/>
          <w:color w:val="FF0000"/>
          <w:sz w:val="24"/>
          <w:szCs w:val="24"/>
        </w:rPr>
        <w:t>Çalışan ve İnsan Hakları</w:t>
      </w:r>
    </w:p>
    <w:p w:rsidR="00050A7C" w:rsidRPr="00DC7296" w:rsidRDefault="00050A7C" w:rsidP="00050A7C">
      <w:pPr>
        <w:pStyle w:val="ListeParagraf"/>
        <w:numPr>
          <w:ilvl w:val="0"/>
          <w:numId w:val="24"/>
        </w:numPr>
        <w:spacing w:after="100" w:afterAutospacing="1" w:line="240" w:lineRule="auto"/>
        <w:jc w:val="both"/>
        <w:rPr>
          <w:rFonts w:cs="Calibri"/>
          <w:sz w:val="24"/>
          <w:szCs w:val="24"/>
        </w:rPr>
      </w:pPr>
      <w:r w:rsidRPr="00DC7296">
        <w:rPr>
          <w:rFonts w:cs="Calibri"/>
          <w:sz w:val="24"/>
          <w:szCs w:val="24"/>
        </w:rPr>
        <w:t xml:space="preserve">Çalışanların mutlak memnuniyetinin sağlanması, önem arz eden öncelikli bir konudur. Bu bakış açısı ile, çalışanın başta yasal hakları olmak üzere, işletmemizin yan haklar olarak sağladığı bazı faydalar da dahil olmak üzere; çalışma ortamı, psikolojisi, öz motivasyonu, performansı kısacası iş yerindeki tüm konforunun sağlanması yönetimin sorumluluğundadır. </w:t>
      </w:r>
    </w:p>
    <w:p w:rsidR="00050A7C" w:rsidRPr="00DC7296" w:rsidRDefault="00050A7C" w:rsidP="00050A7C">
      <w:pPr>
        <w:pStyle w:val="ListeParagraf"/>
        <w:numPr>
          <w:ilvl w:val="0"/>
          <w:numId w:val="24"/>
        </w:numPr>
        <w:spacing w:after="100" w:afterAutospacing="1" w:line="240" w:lineRule="auto"/>
        <w:ind w:left="714" w:hanging="357"/>
        <w:jc w:val="both"/>
        <w:rPr>
          <w:rFonts w:cs="Calibri"/>
          <w:sz w:val="24"/>
          <w:szCs w:val="24"/>
        </w:rPr>
      </w:pPr>
      <w:r w:rsidRPr="00DC7296">
        <w:rPr>
          <w:rFonts w:cs="Calibri"/>
          <w:sz w:val="24"/>
          <w:szCs w:val="24"/>
        </w:rPr>
        <w:t>Otellerimizde yabancı uyruklu çalışan sayımız olmakla birlikte, farklı milletlerden misafirlere hitap eden, uluslararası düzeyde hizmet veren bir işletme olarak misafir veya konuklarımız için milliyet, ırk, dil vb. ayrımı yapmak hem otelcilik hem de çalışma prensiplerimize aykırıdır. Dolayısıyla farklı ülke veya milliyetlerden olan çalışanlarımızın da tüm özlük işlemleri, yasal prosedürlere uygun olarak takip edilmekte, otel içerisinde tüm çalışanlarımıza herhangi bir özelliği göze alınmaksızın eşit imkânlar sunulmaktadır.</w:t>
      </w:r>
    </w:p>
    <w:p w:rsidR="00050A7C" w:rsidRPr="00DC7296" w:rsidRDefault="00050A7C" w:rsidP="00050A7C">
      <w:pPr>
        <w:spacing w:after="100" w:afterAutospacing="1"/>
        <w:ind w:left="357"/>
        <w:jc w:val="both"/>
        <w:rPr>
          <w:rFonts w:cs="Calibri"/>
          <w:b/>
          <w:bCs/>
          <w:color w:val="FF0000"/>
          <w:sz w:val="24"/>
          <w:szCs w:val="24"/>
        </w:rPr>
      </w:pPr>
      <w:r w:rsidRPr="00DC7296">
        <w:rPr>
          <w:rFonts w:cs="Calibri"/>
          <w:b/>
          <w:bCs/>
          <w:color w:val="FF0000"/>
          <w:sz w:val="24"/>
          <w:szCs w:val="24"/>
        </w:rPr>
        <w:t xml:space="preserve">Yerel istihdam </w:t>
      </w:r>
    </w:p>
    <w:p w:rsidR="00050A7C" w:rsidRPr="00DC7296" w:rsidRDefault="00FF1DA2" w:rsidP="00050A7C">
      <w:pPr>
        <w:pStyle w:val="ListeParagraf"/>
        <w:numPr>
          <w:ilvl w:val="0"/>
          <w:numId w:val="27"/>
        </w:numPr>
        <w:spacing w:after="100" w:afterAutospacing="1" w:line="256" w:lineRule="auto"/>
        <w:jc w:val="both"/>
        <w:rPr>
          <w:rFonts w:cs="Calibri"/>
          <w:color w:val="FF0000"/>
          <w:sz w:val="24"/>
          <w:szCs w:val="24"/>
        </w:rPr>
      </w:pPr>
      <w:r w:rsidRPr="00DC7296">
        <w:rPr>
          <w:rFonts w:cs="Calibri"/>
          <w:sz w:val="24"/>
          <w:szCs w:val="24"/>
        </w:rPr>
        <w:t>Kuruluşumuzda istihdam</w:t>
      </w:r>
      <w:r w:rsidR="00050A7C" w:rsidRPr="00DC7296">
        <w:rPr>
          <w:rFonts w:cs="Calibri"/>
          <w:sz w:val="24"/>
          <w:szCs w:val="24"/>
        </w:rPr>
        <w:t xml:space="preserve"> konusunda öncelikli olarak yerel istihdama dayalı performans sistemi mevcuttur. İşe alımlarda öncelik yerel bölge halkından yapılmaktadır. </w:t>
      </w:r>
    </w:p>
    <w:p w:rsidR="00050A7C" w:rsidRPr="00DC7296" w:rsidRDefault="00050A7C" w:rsidP="00050A7C">
      <w:pPr>
        <w:pStyle w:val="ListeParagraf"/>
        <w:spacing w:line="276" w:lineRule="auto"/>
        <w:ind w:right="860"/>
        <w:jc w:val="both"/>
        <w:rPr>
          <w:rFonts w:cs="Calibri"/>
          <w:sz w:val="24"/>
          <w:szCs w:val="24"/>
        </w:rPr>
      </w:pPr>
    </w:p>
    <w:p w:rsidR="00050A7C" w:rsidRPr="00DC7296" w:rsidRDefault="00050A7C" w:rsidP="00050A7C">
      <w:pPr>
        <w:pStyle w:val="ListeParagraf"/>
        <w:spacing w:line="276" w:lineRule="auto"/>
        <w:ind w:right="860"/>
        <w:jc w:val="both"/>
        <w:rPr>
          <w:rFonts w:cs="Calibri"/>
          <w:sz w:val="24"/>
          <w:szCs w:val="24"/>
        </w:rPr>
      </w:pPr>
    </w:p>
    <w:p w:rsidR="00050A7C" w:rsidRPr="00DC7296" w:rsidRDefault="00050A7C" w:rsidP="00050A7C">
      <w:pPr>
        <w:pStyle w:val="ListeParagraf"/>
        <w:spacing w:line="276" w:lineRule="auto"/>
        <w:ind w:right="860"/>
        <w:jc w:val="both"/>
        <w:rPr>
          <w:rFonts w:cs="Calibri"/>
          <w:sz w:val="24"/>
          <w:szCs w:val="24"/>
        </w:rPr>
      </w:pPr>
    </w:p>
    <w:p w:rsidR="00050A7C" w:rsidRPr="00DC7296" w:rsidRDefault="00050A7C" w:rsidP="00050A7C">
      <w:pPr>
        <w:pStyle w:val="ListeParagraf"/>
        <w:spacing w:line="276" w:lineRule="auto"/>
        <w:ind w:right="860"/>
        <w:jc w:val="both"/>
        <w:rPr>
          <w:rFonts w:cs="Calibri"/>
          <w:sz w:val="24"/>
          <w:szCs w:val="24"/>
        </w:rPr>
      </w:pPr>
    </w:p>
    <w:p w:rsidR="00050A7C" w:rsidRPr="00DC7296" w:rsidRDefault="00050A7C" w:rsidP="00050A7C">
      <w:pPr>
        <w:pStyle w:val="ListeParagraf"/>
        <w:spacing w:line="276" w:lineRule="auto"/>
        <w:ind w:right="860"/>
        <w:jc w:val="both"/>
        <w:rPr>
          <w:rFonts w:cs="Calibri"/>
          <w:sz w:val="24"/>
          <w:szCs w:val="24"/>
        </w:rPr>
      </w:pPr>
    </w:p>
    <w:p w:rsidR="00050A7C" w:rsidRPr="00DC7296" w:rsidRDefault="00050A7C" w:rsidP="00050A7C">
      <w:pPr>
        <w:pStyle w:val="ListeParagraf"/>
        <w:spacing w:line="276" w:lineRule="auto"/>
        <w:ind w:right="860"/>
        <w:jc w:val="both"/>
        <w:rPr>
          <w:rFonts w:cs="Calibri"/>
          <w:sz w:val="24"/>
          <w:szCs w:val="24"/>
        </w:rPr>
      </w:pPr>
    </w:p>
    <w:p w:rsidR="00050A7C" w:rsidRPr="00DC7296" w:rsidRDefault="00050A7C" w:rsidP="00050A7C">
      <w:pPr>
        <w:pStyle w:val="ListeParagraf"/>
        <w:spacing w:line="276" w:lineRule="auto"/>
        <w:ind w:right="860"/>
        <w:jc w:val="both"/>
        <w:rPr>
          <w:rFonts w:cs="Calibri"/>
          <w:sz w:val="24"/>
          <w:szCs w:val="24"/>
        </w:rPr>
      </w:pPr>
    </w:p>
    <w:p w:rsidR="00050A7C" w:rsidRPr="00DC7296" w:rsidRDefault="00050A7C" w:rsidP="00050A7C">
      <w:pPr>
        <w:pStyle w:val="ListeParagraf"/>
        <w:spacing w:line="276" w:lineRule="auto"/>
        <w:ind w:right="860"/>
        <w:jc w:val="both"/>
        <w:rPr>
          <w:rFonts w:cs="Calibri"/>
          <w:sz w:val="24"/>
          <w:szCs w:val="24"/>
        </w:rPr>
      </w:pPr>
    </w:p>
    <w:p w:rsidR="00050A7C" w:rsidRPr="00DC7296" w:rsidRDefault="00050A7C" w:rsidP="00050A7C">
      <w:pPr>
        <w:pStyle w:val="ListeParagraf"/>
        <w:spacing w:line="276" w:lineRule="auto"/>
        <w:ind w:right="860"/>
        <w:jc w:val="both"/>
        <w:rPr>
          <w:rFonts w:cs="Calibri"/>
          <w:sz w:val="24"/>
          <w:szCs w:val="24"/>
        </w:rPr>
      </w:pPr>
    </w:p>
    <w:p w:rsidR="00050A7C" w:rsidRDefault="00050A7C" w:rsidP="00050A7C">
      <w:pPr>
        <w:pStyle w:val="ListeParagraf"/>
        <w:spacing w:line="276" w:lineRule="auto"/>
        <w:ind w:right="860"/>
        <w:jc w:val="both"/>
        <w:rPr>
          <w:rFonts w:cs="Calibri"/>
          <w:sz w:val="24"/>
          <w:szCs w:val="24"/>
        </w:rPr>
      </w:pPr>
    </w:p>
    <w:p w:rsidR="00DC7296" w:rsidRDefault="00DC7296" w:rsidP="00050A7C">
      <w:pPr>
        <w:pStyle w:val="ListeParagraf"/>
        <w:spacing w:line="276" w:lineRule="auto"/>
        <w:ind w:right="860"/>
        <w:jc w:val="both"/>
        <w:rPr>
          <w:rFonts w:cs="Calibri"/>
          <w:sz w:val="24"/>
          <w:szCs w:val="24"/>
        </w:rPr>
      </w:pPr>
    </w:p>
    <w:p w:rsidR="00DC7296" w:rsidRDefault="00DC7296" w:rsidP="00050A7C">
      <w:pPr>
        <w:pStyle w:val="ListeParagraf"/>
        <w:spacing w:line="276" w:lineRule="auto"/>
        <w:ind w:right="860"/>
        <w:jc w:val="both"/>
        <w:rPr>
          <w:rFonts w:cs="Calibri"/>
          <w:sz w:val="24"/>
          <w:szCs w:val="24"/>
        </w:rPr>
      </w:pPr>
    </w:p>
    <w:p w:rsidR="00DC7296" w:rsidRDefault="00DC7296" w:rsidP="00050A7C">
      <w:pPr>
        <w:pStyle w:val="ListeParagraf"/>
        <w:spacing w:line="276" w:lineRule="auto"/>
        <w:ind w:right="860"/>
        <w:jc w:val="both"/>
        <w:rPr>
          <w:rFonts w:cs="Calibri"/>
          <w:sz w:val="24"/>
          <w:szCs w:val="24"/>
        </w:rPr>
      </w:pPr>
    </w:p>
    <w:p w:rsidR="00DC7296" w:rsidRDefault="00DC7296" w:rsidP="00050A7C">
      <w:pPr>
        <w:pStyle w:val="ListeParagraf"/>
        <w:spacing w:line="276" w:lineRule="auto"/>
        <w:ind w:right="860"/>
        <w:jc w:val="both"/>
        <w:rPr>
          <w:rFonts w:cs="Calibri"/>
          <w:sz w:val="24"/>
          <w:szCs w:val="24"/>
        </w:rPr>
      </w:pPr>
    </w:p>
    <w:p w:rsidR="00DC7296" w:rsidRDefault="00DC7296" w:rsidP="00050A7C">
      <w:pPr>
        <w:pStyle w:val="ListeParagraf"/>
        <w:spacing w:line="276" w:lineRule="auto"/>
        <w:ind w:right="860"/>
        <w:jc w:val="both"/>
        <w:rPr>
          <w:rFonts w:cs="Calibri"/>
          <w:sz w:val="24"/>
          <w:szCs w:val="24"/>
        </w:rPr>
      </w:pPr>
    </w:p>
    <w:p w:rsidR="00DC7296" w:rsidRDefault="00DC7296" w:rsidP="00050A7C">
      <w:pPr>
        <w:pStyle w:val="ListeParagraf"/>
        <w:spacing w:line="276" w:lineRule="auto"/>
        <w:ind w:right="860"/>
        <w:jc w:val="both"/>
        <w:rPr>
          <w:rFonts w:cs="Calibri"/>
          <w:sz w:val="24"/>
          <w:szCs w:val="24"/>
        </w:rPr>
      </w:pPr>
    </w:p>
    <w:p w:rsidR="00DC7296" w:rsidRDefault="00DC7296" w:rsidP="00050A7C">
      <w:pPr>
        <w:pStyle w:val="ListeParagraf"/>
        <w:spacing w:line="276" w:lineRule="auto"/>
        <w:ind w:right="860"/>
        <w:jc w:val="both"/>
        <w:rPr>
          <w:rFonts w:cs="Calibri"/>
          <w:sz w:val="24"/>
          <w:szCs w:val="24"/>
        </w:rPr>
      </w:pPr>
    </w:p>
    <w:p w:rsidR="00DC7296" w:rsidRPr="00DC7296" w:rsidRDefault="00DC7296" w:rsidP="00050A7C">
      <w:pPr>
        <w:pStyle w:val="ListeParagraf"/>
        <w:spacing w:line="276" w:lineRule="auto"/>
        <w:ind w:right="860"/>
        <w:jc w:val="both"/>
        <w:rPr>
          <w:rFonts w:cs="Calibri"/>
          <w:sz w:val="24"/>
          <w:szCs w:val="24"/>
        </w:rPr>
      </w:pPr>
    </w:p>
    <w:p w:rsidR="00FF1DA2" w:rsidRPr="00DC7296" w:rsidRDefault="00FF1DA2" w:rsidP="00050A7C">
      <w:pPr>
        <w:pStyle w:val="ListeParagraf"/>
        <w:spacing w:line="276" w:lineRule="auto"/>
        <w:ind w:right="860"/>
        <w:jc w:val="both"/>
        <w:rPr>
          <w:rFonts w:cs="Calibri"/>
          <w:sz w:val="24"/>
          <w:szCs w:val="24"/>
        </w:rPr>
      </w:pPr>
    </w:p>
    <w:p w:rsidR="00FF1DA2" w:rsidRPr="00DC7296" w:rsidRDefault="00FF1DA2" w:rsidP="00050A7C">
      <w:pPr>
        <w:pStyle w:val="ListeParagraf"/>
        <w:spacing w:line="276" w:lineRule="auto"/>
        <w:ind w:right="860"/>
        <w:jc w:val="both"/>
        <w:rPr>
          <w:rFonts w:cs="Calibri"/>
          <w:sz w:val="24"/>
          <w:szCs w:val="24"/>
        </w:rPr>
      </w:pPr>
    </w:p>
    <w:p w:rsidR="00FF1DA2" w:rsidRPr="00DC7296" w:rsidRDefault="00FF1DA2" w:rsidP="00050A7C">
      <w:pPr>
        <w:pStyle w:val="ListeParagraf"/>
        <w:spacing w:line="276" w:lineRule="auto"/>
        <w:ind w:right="860"/>
        <w:jc w:val="both"/>
        <w:rPr>
          <w:rFonts w:cs="Calibri"/>
          <w:sz w:val="24"/>
          <w:szCs w:val="24"/>
        </w:rPr>
      </w:pPr>
    </w:p>
    <w:p w:rsidR="00FF1DA2" w:rsidRPr="00DC7296" w:rsidRDefault="00FF1DA2" w:rsidP="00050A7C">
      <w:pPr>
        <w:pStyle w:val="ListeParagraf"/>
        <w:spacing w:line="276" w:lineRule="auto"/>
        <w:ind w:right="860"/>
        <w:jc w:val="both"/>
        <w:rPr>
          <w:rFonts w:cs="Calibri"/>
          <w:sz w:val="24"/>
          <w:szCs w:val="24"/>
        </w:rPr>
      </w:pPr>
    </w:p>
    <w:p w:rsidR="00050A7C" w:rsidRPr="00DC7296" w:rsidRDefault="00050A7C" w:rsidP="00050A7C">
      <w:pPr>
        <w:pStyle w:val="ListeParagraf"/>
        <w:spacing w:line="276" w:lineRule="auto"/>
        <w:ind w:right="860"/>
        <w:jc w:val="both"/>
        <w:rPr>
          <w:rFonts w:cs="Calibri"/>
          <w:sz w:val="24"/>
          <w:szCs w:val="24"/>
        </w:rPr>
      </w:pPr>
    </w:p>
    <w:p w:rsidR="00050A7C" w:rsidRPr="00DC7296" w:rsidRDefault="00050A7C" w:rsidP="00050A7C">
      <w:pPr>
        <w:pStyle w:val="ListeParagraf"/>
        <w:numPr>
          <w:ilvl w:val="0"/>
          <w:numId w:val="25"/>
        </w:numPr>
        <w:spacing w:line="276" w:lineRule="auto"/>
        <w:ind w:right="860"/>
        <w:jc w:val="both"/>
        <w:rPr>
          <w:rFonts w:cs="Calibri"/>
          <w:b/>
          <w:bCs/>
          <w:color w:val="7295D2"/>
          <w:sz w:val="24"/>
          <w:szCs w:val="24"/>
        </w:rPr>
      </w:pPr>
      <w:r w:rsidRPr="00DC7296">
        <w:rPr>
          <w:rFonts w:cs="Calibri"/>
          <w:b/>
          <w:bCs/>
          <w:color w:val="7295D2"/>
          <w:sz w:val="24"/>
          <w:szCs w:val="24"/>
        </w:rPr>
        <w:t>İŞ SAĞLIĞI VE İŞÇİ GÜVENLİĞİ POLİTİKASI</w:t>
      </w:r>
    </w:p>
    <w:p w:rsidR="00050A7C" w:rsidRPr="00DC7296" w:rsidRDefault="00050A7C" w:rsidP="00050A7C">
      <w:pPr>
        <w:jc w:val="both"/>
        <w:rPr>
          <w:rFonts w:cs="Calibri"/>
          <w:sz w:val="24"/>
          <w:szCs w:val="24"/>
        </w:rPr>
      </w:pPr>
      <w:r w:rsidRPr="00DC7296">
        <w:rPr>
          <w:rFonts w:cs="Calibri"/>
          <w:sz w:val="24"/>
          <w:szCs w:val="24"/>
        </w:rPr>
        <w:t>İşyerimizi, çalışanlarımızı, misafirlerimiz ve tedarikçilerimizi korumak, güvenli bir iş ortamı oluşturmak ve sürekliliği sağlamak amacı ile;</w:t>
      </w:r>
    </w:p>
    <w:p w:rsidR="00050A7C" w:rsidRPr="00DC7296" w:rsidRDefault="00050A7C" w:rsidP="00050A7C">
      <w:pPr>
        <w:jc w:val="both"/>
        <w:rPr>
          <w:rFonts w:cs="Calibri"/>
          <w:sz w:val="24"/>
          <w:szCs w:val="24"/>
        </w:rPr>
      </w:pPr>
    </w:p>
    <w:p w:rsidR="00050A7C" w:rsidRPr="00DC7296" w:rsidRDefault="00050A7C" w:rsidP="00050A7C">
      <w:pPr>
        <w:pStyle w:val="ListeParagraf"/>
        <w:numPr>
          <w:ilvl w:val="0"/>
          <w:numId w:val="9"/>
        </w:numPr>
        <w:jc w:val="both"/>
        <w:rPr>
          <w:rFonts w:cs="Calibri"/>
          <w:sz w:val="24"/>
          <w:szCs w:val="24"/>
        </w:rPr>
      </w:pPr>
      <w:r w:rsidRPr="00DC7296">
        <w:rPr>
          <w:rFonts w:cs="Calibri"/>
          <w:sz w:val="24"/>
          <w:szCs w:val="24"/>
        </w:rPr>
        <w:t>İş Sağlığı ve Güvenliği konusundaki tüm yasal ve diğer yükümlülüklere uyarız.</w:t>
      </w:r>
    </w:p>
    <w:p w:rsidR="00050A7C" w:rsidRPr="00DC7296" w:rsidRDefault="00050A7C" w:rsidP="00050A7C">
      <w:pPr>
        <w:pStyle w:val="ListeParagraf"/>
        <w:numPr>
          <w:ilvl w:val="0"/>
          <w:numId w:val="9"/>
        </w:numPr>
        <w:jc w:val="both"/>
        <w:rPr>
          <w:rFonts w:cs="Calibri"/>
          <w:sz w:val="24"/>
          <w:szCs w:val="24"/>
        </w:rPr>
      </w:pPr>
      <w:r w:rsidRPr="00DC7296">
        <w:rPr>
          <w:rFonts w:cs="Calibri"/>
          <w:sz w:val="24"/>
          <w:szCs w:val="24"/>
        </w:rPr>
        <w:t>İş Sağlığı ve Güvenliği ve iyileştirme etkinliklerinin tüm çalışanların ortak sorumluluğu olduğu ilkesini benimseriz.</w:t>
      </w:r>
    </w:p>
    <w:p w:rsidR="00050A7C" w:rsidRPr="00DC7296" w:rsidRDefault="00050A7C" w:rsidP="00050A7C">
      <w:pPr>
        <w:pStyle w:val="ListeParagraf"/>
        <w:numPr>
          <w:ilvl w:val="0"/>
          <w:numId w:val="9"/>
        </w:numPr>
        <w:jc w:val="both"/>
        <w:rPr>
          <w:rFonts w:cs="Calibri"/>
          <w:sz w:val="24"/>
          <w:szCs w:val="24"/>
        </w:rPr>
      </w:pPr>
      <w:r w:rsidRPr="00DC7296">
        <w:rPr>
          <w:rFonts w:cs="Calibri"/>
          <w:sz w:val="24"/>
          <w:szCs w:val="24"/>
        </w:rPr>
        <w:t>Risk Değerlendirmesi ve Risk Düzeyi Azaltma etkinliklerine, her düzeyde katılım için hedefler koyarız.</w:t>
      </w:r>
    </w:p>
    <w:p w:rsidR="00050A7C" w:rsidRPr="00DC7296" w:rsidRDefault="00050A7C" w:rsidP="00050A7C">
      <w:pPr>
        <w:pStyle w:val="ListeParagraf"/>
        <w:numPr>
          <w:ilvl w:val="0"/>
          <w:numId w:val="9"/>
        </w:numPr>
        <w:jc w:val="both"/>
        <w:rPr>
          <w:rFonts w:cs="Calibri"/>
          <w:sz w:val="24"/>
          <w:szCs w:val="24"/>
        </w:rPr>
      </w:pPr>
      <w:r w:rsidRPr="00DC7296">
        <w:rPr>
          <w:rFonts w:cs="Calibri"/>
          <w:sz w:val="24"/>
          <w:szCs w:val="24"/>
        </w:rPr>
        <w:t>İş Sağlığı ve Güvenliği kültürümüzü sürekli iyileştirerek, sürdürülebilir “Sıfır İş Kazası” hedefine ulaşmayı hedefleriz.</w:t>
      </w:r>
    </w:p>
    <w:p w:rsidR="00050A7C" w:rsidRPr="00DC7296" w:rsidRDefault="00050A7C" w:rsidP="00050A7C">
      <w:pPr>
        <w:pStyle w:val="ListeParagraf"/>
        <w:numPr>
          <w:ilvl w:val="0"/>
          <w:numId w:val="9"/>
        </w:numPr>
        <w:jc w:val="both"/>
        <w:rPr>
          <w:rFonts w:cs="Calibri"/>
          <w:sz w:val="24"/>
          <w:szCs w:val="24"/>
        </w:rPr>
      </w:pPr>
      <w:r w:rsidRPr="00DC7296">
        <w:rPr>
          <w:rFonts w:cs="Calibri"/>
          <w:sz w:val="24"/>
          <w:szCs w:val="24"/>
        </w:rPr>
        <w:t xml:space="preserve">İş sağlığı ve güvenliği kapsamında yaptığımız çalışmaları, öncü ve örnek olmak adına tüm çalışanlarımızla ve çevremiz ile paylaşırız. </w:t>
      </w:r>
    </w:p>
    <w:p w:rsidR="00050A7C" w:rsidRPr="00DC7296" w:rsidRDefault="00050A7C" w:rsidP="00050A7C">
      <w:pPr>
        <w:spacing w:line="276" w:lineRule="auto"/>
        <w:ind w:left="360" w:right="860"/>
        <w:contextualSpacing/>
        <w:jc w:val="both"/>
        <w:rPr>
          <w:rFonts w:cs="Calibri"/>
          <w:sz w:val="24"/>
          <w:szCs w:val="24"/>
        </w:rPr>
      </w:pPr>
    </w:p>
    <w:p w:rsidR="00050A7C" w:rsidRPr="00DC7296" w:rsidRDefault="00050A7C" w:rsidP="00050A7C">
      <w:pPr>
        <w:spacing w:line="276" w:lineRule="auto"/>
        <w:ind w:right="860"/>
        <w:contextualSpacing/>
        <w:jc w:val="both"/>
        <w:rPr>
          <w:rFonts w:cs="Calibri"/>
          <w:sz w:val="24"/>
          <w:szCs w:val="24"/>
        </w:rPr>
      </w:pPr>
    </w:p>
    <w:p w:rsidR="00050A7C" w:rsidRPr="00DC7296" w:rsidRDefault="00050A7C" w:rsidP="00050A7C">
      <w:pPr>
        <w:spacing w:line="276" w:lineRule="auto"/>
        <w:ind w:right="860"/>
        <w:contextualSpacing/>
        <w:jc w:val="both"/>
        <w:rPr>
          <w:rFonts w:cs="Calibri"/>
          <w:sz w:val="24"/>
          <w:szCs w:val="24"/>
        </w:rPr>
      </w:pPr>
    </w:p>
    <w:p w:rsidR="00050A7C" w:rsidRPr="00DC7296" w:rsidRDefault="00050A7C" w:rsidP="00050A7C">
      <w:pPr>
        <w:spacing w:line="276" w:lineRule="auto"/>
        <w:ind w:right="860"/>
        <w:contextualSpacing/>
        <w:jc w:val="both"/>
        <w:rPr>
          <w:rFonts w:cs="Calibri"/>
          <w:sz w:val="24"/>
          <w:szCs w:val="24"/>
        </w:rPr>
      </w:pPr>
    </w:p>
    <w:p w:rsidR="00050A7C" w:rsidRPr="00DC7296" w:rsidRDefault="00050A7C" w:rsidP="00050A7C">
      <w:pPr>
        <w:spacing w:line="276" w:lineRule="auto"/>
        <w:ind w:right="860"/>
        <w:contextualSpacing/>
        <w:jc w:val="both"/>
        <w:rPr>
          <w:rFonts w:cs="Calibri"/>
          <w:sz w:val="24"/>
          <w:szCs w:val="24"/>
        </w:rPr>
      </w:pPr>
    </w:p>
    <w:p w:rsidR="00050A7C" w:rsidRPr="00DC7296" w:rsidRDefault="00050A7C" w:rsidP="00050A7C">
      <w:pPr>
        <w:spacing w:line="276" w:lineRule="auto"/>
        <w:ind w:right="860"/>
        <w:contextualSpacing/>
        <w:jc w:val="both"/>
        <w:rPr>
          <w:rFonts w:cs="Calibri"/>
          <w:sz w:val="24"/>
          <w:szCs w:val="24"/>
        </w:rPr>
      </w:pPr>
    </w:p>
    <w:p w:rsidR="00050A7C" w:rsidRPr="00DC7296" w:rsidRDefault="00050A7C" w:rsidP="00050A7C">
      <w:pPr>
        <w:spacing w:line="276" w:lineRule="auto"/>
        <w:ind w:right="860"/>
        <w:contextualSpacing/>
        <w:jc w:val="both"/>
        <w:rPr>
          <w:rFonts w:cs="Calibri"/>
          <w:sz w:val="24"/>
          <w:szCs w:val="24"/>
        </w:rPr>
      </w:pPr>
    </w:p>
    <w:p w:rsidR="00050A7C" w:rsidRPr="00DC7296" w:rsidRDefault="00050A7C" w:rsidP="00050A7C">
      <w:pPr>
        <w:spacing w:line="276" w:lineRule="auto"/>
        <w:ind w:right="860"/>
        <w:contextualSpacing/>
        <w:jc w:val="both"/>
        <w:rPr>
          <w:rFonts w:cs="Calibri"/>
          <w:sz w:val="24"/>
          <w:szCs w:val="24"/>
        </w:rPr>
      </w:pPr>
    </w:p>
    <w:p w:rsidR="00050A7C" w:rsidRPr="00DC7296" w:rsidRDefault="00050A7C" w:rsidP="00050A7C">
      <w:pPr>
        <w:spacing w:line="276" w:lineRule="auto"/>
        <w:ind w:right="860"/>
        <w:contextualSpacing/>
        <w:jc w:val="both"/>
        <w:rPr>
          <w:rFonts w:cs="Calibri"/>
          <w:sz w:val="24"/>
          <w:szCs w:val="24"/>
        </w:rPr>
      </w:pPr>
    </w:p>
    <w:p w:rsidR="00050A7C" w:rsidRPr="00DC7296" w:rsidRDefault="00050A7C" w:rsidP="00050A7C">
      <w:pPr>
        <w:spacing w:line="276" w:lineRule="auto"/>
        <w:ind w:right="860"/>
        <w:contextualSpacing/>
        <w:jc w:val="both"/>
        <w:rPr>
          <w:rFonts w:cs="Calibri"/>
          <w:sz w:val="24"/>
          <w:szCs w:val="24"/>
        </w:rPr>
      </w:pPr>
    </w:p>
    <w:p w:rsidR="00050A7C" w:rsidRPr="00DC7296" w:rsidRDefault="00050A7C" w:rsidP="00050A7C">
      <w:pPr>
        <w:spacing w:line="276" w:lineRule="auto"/>
        <w:ind w:right="860"/>
        <w:contextualSpacing/>
        <w:jc w:val="both"/>
        <w:rPr>
          <w:rFonts w:cs="Calibri"/>
          <w:sz w:val="24"/>
          <w:szCs w:val="24"/>
        </w:rPr>
      </w:pPr>
    </w:p>
    <w:p w:rsidR="00050A7C" w:rsidRPr="00DC7296" w:rsidRDefault="00050A7C" w:rsidP="00050A7C">
      <w:pPr>
        <w:spacing w:line="276" w:lineRule="auto"/>
        <w:ind w:right="860"/>
        <w:contextualSpacing/>
        <w:jc w:val="both"/>
        <w:rPr>
          <w:rFonts w:cs="Calibri"/>
          <w:sz w:val="24"/>
          <w:szCs w:val="24"/>
        </w:rPr>
      </w:pPr>
    </w:p>
    <w:p w:rsidR="00050A7C" w:rsidRPr="00DC7296" w:rsidRDefault="00050A7C" w:rsidP="00050A7C">
      <w:pPr>
        <w:spacing w:line="276" w:lineRule="auto"/>
        <w:ind w:right="860"/>
        <w:contextualSpacing/>
        <w:jc w:val="both"/>
        <w:rPr>
          <w:rFonts w:cs="Calibri"/>
          <w:sz w:val="24"/>
          <w:szCs w:val="24"/>
        </w:rPr>
      </w:pPr>
    </w:p>
    <w:p w:rsidR="00050A7C" w:rsidRPr="00DC7296" w:rsidRDefault="00050A7C" w:rsidP="00050A7C">
      <w:pPr>
        <w:spacing w:line="276" w:lineRule="auto"/>
        <w:ind w:right="860"/>
        <w:contextualSpacing/>
        <w:jc w:val="both"/>
        <w:rPr>
          <w:rFonts w:cs="Calibri"/>
          <w:sz w:val="24"/>
          <w:szCs w:val="24"/>
        </w:rPr>
      </w:pPr>
    </w:p>
    <w:p w:rsidR="00050A7C" w:rsidRPr="00DC7296" w:rsidRDefault="00050A7C" w:rsidP="00050A7C">
      <w:pPr>
        <w:spacing w:line="276" w:lineRule="auto"/>
        <w:ind w:right="860"/>
        <w:contextualSpacing/>
        <w:jc w:val="both"/>
        <w:rPr>
          <w:rFonts w:cs="Calibri"/>
          <w:sz w:val="24"/>
          <w:szCs w:val="24"/>
        </w:rPr>
      </w:pPr>
    </w:p>
    <w:p w:rsidR="00050A7C" w:rsidRDefault="00050A7C" w:rsidP="00050A7C">
      <w:pPr>
        <w:spacing w:line="276" w:lineRule="auto"/>
        <w:ind w:right="860"/>
        <w:contextualSpacing/>
        <w:jc w:val="both"/>
        <w:rPr>
          <w:rFonts w:cs="Calibri"/>
          <w:sz w:val="24"/>
          <w:szCs w:val="24"/>
        </w:rPr>
      </w:pPr>
    </w:p>
    <w:p w:rsidR="00DC7296" w:rsidRDefault="00DC7296" w:rsidP="00050A7C">
      <w:pPr>
        <w:spacing w:line="276" w:lineRule="auto"/>
        <w:ind w:right="860"/>
        <w:contextualSpacing/>
        <w:jc w:val="both"/>
        <w:rPr>
          <w:rFonts w:cs="Calibri"/>
          <w:sz w:val="24"/>
          <w:szCs w:val="24"/>
        </w:rPr>
      </w:pPr>
    </w:p>
    <w:p w:rsidR="00DC7296" w:rsidRDefault="00DC7296" w:rsidP="00050A7C">
      <w:pPr>
        <w:spacing w:line="276" w:lineRule="auto"/>
        <w:ind w:right="860"/>
        <w:contextualSpacing/>
        <w:jc w:val="both"/>
        <w:rPr>
          <w:rFonts w:cs="Calibri"/>
          <w:sz w:val="24"/>
          <w:szCs w:val="24"/>
        </w:rPr>
      </w:pPr>
    </w:p>
    <w:p w:rsidR="00DC7296" w:rsidRDefault="00DC7296" w:rsidP="00050A7C">
      <w:pPr>
        <w:spacing w:line="276" w:lineRule="auto"/>
        <w:ind w:right="860"/>
        <w:contextualSpacing/>
        <w:jc w:val="both"/>
        <w:rPr>
          <w:rFonts w:cs="Calibri"/>
          <w:sz w:val="24"/>
          <w:szCs w:val="24"/>
        </w:rPr>
      </w:pPr>
    </w:p>
    <w:p w:rsidR="00DC7296" w:rsidRPr="00DC7296" w:rsidRDefault="00DC7296" w:rsidP="00050A7C">
      <w:pPr>
        <w:spacing w:line="276" w:lineRule="auto"/>
        <w:ind w:right="860"/>
        <w:contextualSpacing/>
        <w:jc w:val="both"/>
        <w:rPr>
          <w:rFonts w:cs="Calibri"/>
          <w:sz w:val="24"/>
          <w:szCs w:val="24"/>
        </w:rPr>
      </w:pPr>
    </w:p>
    <w:p w:rsidR="00050A7C" w:rsidRPr="00DC7296" w:rsidRDefault="00050A7C" w:rsidP="00050A7C">
      <w:pPr>
        <w:spacing w:line="276" w:lineRule="auto"/>
        <w:ind w:right="860"/>
        <w:contextualSpacing/>
        <w:jc w:val="both"/>
        <w:rPr>
          <w:rFonts w:cs="Calibri"/>
          <w:sz w:val="24"/>
          <w:szCs w:val="24"/>
        </w:rPr>
      </w:pPr>
    </w:p>
    <w:p w:rsidR="00050A7C" w:rsidRPr="00DC7296" w:rsidRDefault="00050A7C" w:rsidP="00050A7C">
      <w:pPr>
        <w:spacing w:line="276" w:lineRule="auto"/>
        <w:ind w:right="860"/>
        <w:contextualSpacing/>
        <w:jc w:val="both"/>
        <w:rPr>
          <w:rFonts w:cs="Calibri"/>
          <w:sz w:val="24"/>
          <w:szCs w:val="24"/>
        </w:rPr>
      </w:pPr>
    </w:p>
    <w:p w:rsidR="00050A7C" w:rsidRPr="00DC7296" w:rsidRDefault="00050A7C" w:rsidP="00050A7C">
      <w:pPr>
        <w:spacing w:line="276" w:lineRule="auto"/>
        <w:ind w:right="860"/>
        <w:contextualSpacing/>
        <w:jc w:val="both"/>
        <w:rPr>
          <w:rFonts w:cs="Calibri"/>
          <w:sz w:val="24"/>
          <w:szCs w:val="24"/>
        </w:rPr>
      </w:pPr>
    </w:p>
    <w:p w:rsidR="00050A7C" w:rsidRPr="00DC7296" w:rsidRDefault="00050A7C" w:rsidP="00050A7C">
      <w:pPr>
        <w:spacing w:line="276" w:lineRule="auto"/>
        <w:ind w:right="860"/>
        <w:contextualSpacing/>
        <w:jc w:val="both"/>
        <w:rPr>
          <w:rFonts w:cs="Calibri"/>
          <w:sz w:val="24"/>
          <w:szCs w:val="24"/>
        </w:rPr>
      </w:pPr>
    </w:p>
    <w:p w:rsidR="00050A7C" w:rsidRPr="00DC7296" w:rsidRDefault="00050A7C" w:rsidP="00050A7C">
      <w:pPr>
        <w:spacing w:line="276" w:lineRule="auto"/>
        <w:ind w:right="860"/>
        <w:contextualSpacing/>
        <w:jc w:val="both"/>
        <w:rPr>
          <w:rFonts w:cs="Calibri"/>
          <w:sz w:val="24"/>
          <w:szCs w:val="24"/>
        </w:rPr>
      </w:pPr>
    </w:p>
    <w:p w:rsidR="00050A7C" w:rsidRPr="00DC7296" w:rsidRDefault="00050A7C" w:rsidP="00050A7C">
      <w:pPr>
        <w:spacing w:line="276" w:lineRule="auto"/>
        <w:ind w:right="860"/>
        <w:contextualSpacing/>
        <w:jc w:val="both"/>
        <w:rPr>
          <w:rFonts w:cs="Calibri"/>
          <w:sz w:val="24"/>
          <w:szCs w:val="24"/>
        </w:rPr>
      </w:pPr>
    </w:p>
    <w:p w:rsidR="00050A7C" w:rsidRPr="00DC7296" w:rsidRDefault="00050A7C" w:rsidP="00050A7C">
      <w:pPr>
        <w:pStyle w:val="ListeParagraf"/>
        <w:numPr>
          <w:ilvl w:val="0"/>
          <w:numId w:val="25"/>
        </w:numPr>
        <w:spacing w:line="276" w:lineRule="auto"/>
        <w:ind w:right="860"/>
        <w:jc w:val="both"/>
        <w:rPr>
          <w:rFonts w:cs="Calibri"/>
          <w:b/>
          <w:bCs/>
          <w:color w:val="7295D2"/>
          <w:sz w:val="24"/>
          <w:szCs w:val="24"/>
        </w:rPr>
      </w:pPr>
      <w:r w:rsidRPr="00DC7296">
        <w:rPr>
          <w:rFonts w:cs="Calibri"/>
          <w:b/>
          <w:bCs/>
          <w:color w:val="7295D2"/>
          <w:sz w:val="24"/>
          <w:szCs w:val="24"/>
        </w:rPr>
        <w:t>KADIN HAKLARI VE CİNSİYET EŞİTLİĞİ POLİTİKASI</w:t>
      </w:r>
    </w:p>
    <w:p w:rsidR="00050A7C" w:rsidRPr="00DC7296" w:rsidRDefault="00050A7C" w:rsidP="00050A7C">
      <w:pPr>
        <w:spacing w:line="276" w:lineRule="auto"/>
        <w:ind w:right="860"/>
        <w:contextualSpacing/>
        <w:jc w:val="both"/>
        <w:rPr>
          <w:rFonts w:cs="Calibri"/>
          <w:sz w:val="24"/>
          <w:szCs w:val="24"/>
        </w:rPr>
      </w:pPr>
    </w:p>
    <w:p w:rsidR="00050A7C" w:rsidRPr="00DC7296" w:rsidRDefault="00050A7C" w:rsidP="00050A7C">
      <w:pPr>
        <w:spacing w:line="360" w:lineRule="auto"/>
        <w:ind w:left="540" w:right="860"/>
        <w:jc w:val="both"/>
        <w:rPr>
          <w:rFonts w:cs="Calibri"/>
          <w:sz w:val="24"/>
          <w:szCs w:val="24"/>
          <w:lang w:val="en-US"/>
        </w:rPr>
      </w:pPr>
      <w:r w:rsidRPr="00DC7296">
        <w:rPr>
          <w:rFonts w:cs="Calibri"/>
          <w:sz w:val="24"/>
          <w:szCs w:val="24"/>
          <w:lang w:val="en-US"/>
        </w:rPr>
        <w:t xml:space="preserve">İşletmemizde cinsiyet eşitliğine önem veririz. </w:t>
      </w:r>
    </w:p>
    <w:p w:rsidR="00050A7C" w:rsidRPr="00DC7296" w:rsidRDefault="00050A7C" w:rsidP="00050A7C">
      <w:pPr>
        <w:pStyle w:val="ListeParagraf"/>
        <w:numPr>
          <w:ilvl w:val="0"/>
          <w:numId w:val="15"/>
        </w:numPr>
        <w:spacing w:line="360" w:lineRule="auto"/>
        <w:ind w:right="860"/>
        <w:jc w:val="both"/>
        <w:rPr>
          <w:rFonts w:cs="Calibri"/>
          <w:sz w:val="24"/>
          <w:szCs w:val="24"/>
        </w:rPr>
      </w:pPr>
      <w:r w:rsidRPr="00DC7296">
        <w:rPr>
          <w:rFonts w:cs="Calibri"/>
          <w:sz w:val="24"/>
          <w:szCs w:val="24"/>
        </w:rPr>
        <w:t>Cinsiyet farkı gözetmeksizin tüm çalışanlarımızın sağlık, güvenlik ve refahlarını sağlarız.</w:t>
      </w:r>
    </w:p>
    <w:p w:rsidR="00050A7C" w:rsidRPr="00DC7296" w:rsidRDefault="00050A7C" w:rsidP="00050A7C">
      <w:pPr>
        <w:pStyle w:val="ListeParagraf"/>
        <w:numPr>
          <w:ilvl w:val="0"/>
          <w:numId w:val="15"/>
        </w:numPr>
        <w:spacing w:line="360" w:lineRule="auto"/>
        <w:ind w:right="860"/>
        <w:jc w:val="both"/>
        <w:rPr>
          <w:rFonts w:cs="Calibri"/>
          <w:sz w:val="24"/>
          <w:szCs w:val="24"/>
        </w:rPr>
      </w:pPr>
      <w:r w:rsidRPr="00DC7296">
        <w:rPr>
          <w:rFonts w:cs="Calibri"/>
          <w:sz w:val="24"/>
          <w:szCs w:val="24"/>
        </w:rPr>
        <w:t>Kadınların iş gücüne katılımını tüm departmanlarımızda destekler, eşit fırsatlar sunarız.</w:t>
      </w:r>
    </w:p>
    <w:p w:rsidR="00050A7C" w:rsidRPr="00DC7296" w:rsidRDefault="00050A7C" w:rsidP="00050A7C">
      <w:pPr>
        <w:pStyle w:val="ListeParagraf"/>
        <w:numPr>
          <w:ilvl w:val="0"/>
          <w:numId w:val="15"/>
        </w:numPr>
        <w:spacing w:line="360" w:lineRule="auto"/>
        <w:ind w:right="860"/>
        <w:jc w:val="both"/>
        <w:rPr>
          <w:rFonts w:cs="Calibri"/>
          <w:sz w:val="24"/>
          <w:szCs w:val="24"/>
        </w:rPr>
      </w:pPr>
      <w:r w:rsidRPr="00DC7296">
        <w:rPr>
          <w:rFonts w:cs="Calibri"/>
          <w:sz w:val="24"/>
          <w:szCs w:val="24"/>
        </w:rPr>
        <w:t>Cinsiyet ayrımı yapmadan “eşit işe eşit ücret” politikası ile hareket ederiz.</w:t>
      </w:r>
    </w:p>
    <w:p w:rsidR="00050A7C" w:rsidRPr="00DC7296" w:rsidRDefault="00050A7C" w:rsidP="00050A7C">
      <w:pPr>
        <w:pStyle w:val="ListeParagraf"/>
        <w:numPr>
          <w:ilvl w:val="0"/>
          <w:numId w:val="15"/>
        </w:numPr>
        <w:spacing w:line="360" w:lineRule="auto"/>
        <w:ind w:right="860"/>
        <w:jc w:val="both"/>
        <w:rPr>
          <w:rFonts w:cs="Calibri"/>
          <w:sz w:val="24"/>
          <w:szCs w:val="24"/>
        </w:rPr>
      </w:pPr>
      <w:r w:rsidRPr="00DC7296">
        <w:rPr>
          <w:rFonts w:cs="Calibri"/>
          <w:sz w:val="24"/>
          <w:szCs w:val="24"/>
        </w:rPr>
        <w:t>Eşitlik ilkesi gözetilerek görev dağılımı yaparız.</w:t>
      </w:r>
    </w:p>
    <w:p w:rsidR="00050A7C" w:rsidRPr="00DC7296" w:rsidRDefault="00050A7C" w:rsidP="00050A7C">
      <w:pPr>
        <w:pStyle w:val="ListeParagraf"/>
        <w:numPr>
          <w:ilvl w:val="0"/>
          <w:numId w:val="15"/>
        </w:numPr>
        <w:spacing w:line="360" w:lineRule="auto"/>
        <w:ind w:right="860"/>
        <w:jc w:val="both"/>
        <w:rPr>
          <w:rFonts w:cs="Calibri"/>
          <w:sz w:val="24"/>
          <w:szCs w:val="24"/>
        </w:rPr>
      </w:pPr>
      <w:r w:rsidRPr="00DC7296">
        <w:rPr>
          <w:rFonts w:cs="Calibri"/>
          <w:sz w:val="24"/>
          <w:szCs w:val="24"/>
        </w:rPr>
        <w:t>Kariyer fırsatlarından eşit düzeyde faydalanılması için, gerekli ortamı sağlarız.</w:t>
      </w:r>
    </w:p>
    <w:p w:rsidR="00050A7C" w:rsidRPr="00DC7296" w:rsidRDefault="00050A7C" w:rsidP="00050A7C">
      <w:pPr>
        <w:pStyle w:val="ListeParagraf"/>
        <w:numPr>
          <w:ilvl w:val="0"/>
          <w:numId w:val="15"/>
        </w:numPr>
        <w:spacing w:line="360" w:lineRule="auto"/>
        <w:ind w:right="860"/>
        <w:jc w:val="both"/>
        <w:rPr>
          <w:rFonts w:cs="Calibri"/>
          <w:sz w:val="24"/>
          <w:szCs w:val="24"/>
        </w:rPr>
      </w:pPr>
      <w:r w:rsidRPr="00DC7296">
        <w:rPr>
          <w:rFonts w:cs="Calibri"/>
          <w:sz w:val="24"/>
          <w:szCs w:val="24"/>
        </w:rPr>
        <w:t>Eğitim politikaları oluşturur, kadınların katılımına ve farkındalığın artmasına destek oluruz.</w:t>
      </w:r>
    </w:p>
    <w:p w:rsidR="00050A7C" w:rsidRPr="00DC7296" w:rsidRDefault="00050A7C" w:rsidP="00050A7C">
      <w:pPr>
        <w:pStyle w:val="ListeParagraf"/>
        <w:numPr>
          <w:ilvl w:val="0"/>
          <w:numId w:val="15"/>
        </w:numPr>
        <w:spacing w:line="360" w:lineRule="auto"/>
        <w:ind w:right="860"/>
        <w:jc w:val="both"/>
        <w:rPr>
          <w:rFonts w:cs="Calibri"/>
          <w:sz w:val="24"/>
          <w:szCs w:val="24"/>
        </w:rPr>
      </w:pPr>
      <w:r w:rsidRPr="00DC7296">
        <w:rPr>
          <w:rFonts w:cs="Calibri"/>
          <w:sz w:val="24"/>
          <w:szCs w:val="24"/>
        </w:rPr>
        <w:t>İş-aile yaşam dengesini koruyan çalışma ortamı ve uygulamalarını oluştururuz.</w:t>
      </w:r>
    </w:p>
    <w:p w:rsidR="00050A7C" w:rsidRPr="00DC7296" w:rsidRDefault="00050A7C" w:rsidP="00050A7C">
      <w:pPr>
        <w:pStyle w:val="ListeParagraf"/>
        <w:numPr>
          <w:ilvl w:val="0"/>
          <w:numId w:val="15"/>
        </w:numPr>
        <w:spacing w:line="360" w:lineRule="auto"/>
        <w:ind w:right="860"/>
        <w:jc w:val="both"/>
        <w:rPr>
          <w:rFonts w:cs="Calibri"/>
          <w:sz w:val="24"/>
          <w:szCs w:val="24"/>
        </w:rPr>
      </w:pPr>
      <w:r w:rsidRPr="00DC7296">
        <w:rPr>
          <w:rFonts w:cs="Calibri"/>
          <w:sz w:val="24"/>
          <w:szCs w:val="24"/>
        </w:rPr>
        <w:t>Kadınların şirket yönetiminde olmaları için destek verir, eşit fırsatlar sunarız.</w:t>
      </w:r>
    </w:p>
    <w:p w:rsidR="00050A7C" w:rsidRPr="00DC7296" w:rsidRDefault="00050A7C" w:rsidP="00050A7C">
      <w:pPr>
        <w:pStyle w:val="ListeParagraf"/>
        <w:numPr>
          <w:ilvl w:val="0"/>
          <w:numId w:val="15"/>
        </w:numPr>
        <w:spacing w:line="360" w:lineRule="auto"/>
        <w:ind w:right="860"/>
        <w:jc w:val="both"/>
        <w:rPr>
          <w:rFonts w:cs="Calibri"/>
          <w:sz w:val="24"/>
          <w:szCs w:val="24"/>
        </w:rPr>
      </w:pPr>
      <w:r w:rsidRPr="00DC7296">
        <w:rPr>
          <w:rFonts w:cs="Calibri"/>
          <w:sz w:val="24"/>
          <w:szCs w:val="24"/>
        </w:rPr>
        <w:t>Kadınların hiçbir şekilde istismar, taciz, ayrımcılık, bastırılma, zorlama, iftira vb. durumlara maruz kalmasına müsaade etmeyiz. Dünya’ya ve kurumumuza kattıkları değerin daima farkında olur ve destekleriz.</w:t>
      </w:r>
    </w:p>
    <w:p w:rsidR="00050A7C" w:rsidRPr="00DC7296" w:rsidRDefault="00050A7C" w:rsidP="00050A7C">
      <w:pPr>
        <w:spacing w:line="276" w:lineRule="auto"/>
        <w:ind w:right="860"/>
        <w:contextualSpacing/>
        <w:jc w:val="both"/>
        <w:rPr>
          <w:rFonts w:cs="Calibri"/>
          <w:sz w:val="24"/>
          <w:szCs w:val="24"/>
        </w:rPr>
      </w:pPr>
    </w:p>
    <w:p w:rsidR="00050A7C" w:rsidRPr="00DC7296" w:rsidRDefault="00050A7C" w:rsidP="00050A7C">
      <w:pPr>
        <w:spacing w:line="276" w:lineRule="auto"/>
        <w:ind w:right="860"/>
        <w:contextualSpacing/>
        <w:jc w:val="both"/>
        <w:rPr>
          <w:rFonts w:cs="Calibri"/>
          <w:sz w:val="24"/>
          <w:szCs w:val="24"/>
        </w:rPr>
      </w:pPr>
    </w:p>
    <w:p w:rsidR="00050A7C" w:rsidRPr="00DC7296" w:rsidRDefault="00050A7C" w:rsidP="00050A7C">
      <w:pPr>
        <w:spacing w:line="276" w:lineRule="auto"/>
        <w:ind w:right="860"/>
        <w:contextualSpacing/>
        <w:jc w:val="both"/>
        <w:rPr>
          <w:rFonts w:cs="Calibri"/>
          <w:sz w:val="24"/>
          <w:szCs w:val="24"/>
        </w:rPr>
      </w:pPr>
    </w:p>
    <w:p w:rsidR="00050A7C" w:rsidRPr="00DC7296" w:rsidRDefault="00050A7C" w:rsidP="00050A7C">
      <w:pPr>
        <w:spacing w:line="276" w:lineRule="auto"/>
        <w:ind w:right="860"/>
        <w:contextualSpacing/>
        <w:jc w:val="both"/>
        <w:rPr>
          <w:rFonts w:cs="Calibri"/>
          <w:sz w:val="24"/>
          <w:szCs w:val="24"/>
        </w:rPr>
      </w:pPr>
    </w:p>
    <w:p w:rsidR="00050A7C" w:rsidRPr="00DC7296" w:rsidRDefault="00050A7C" w:rsidP="00050A7C">
      <w:pPr>
        <w:spacing w:line="276" w:lineRule="auto"/>
        <w:ind w:right="860"/>
        <w:contextualSpacing/>
        <w:jc w:val="both"/>
        <w:rPr>
          <w:rFonts w:cs="Calibri"/>
          <w:sz w:val="24"/>
          <w:szCs w:val="24"/>
        </w:rPr>
      </w:pPr>
    </w:p>
    <w:p w:rsidR="00050A7C" w:rsidRPr="00DC7296" w:rsidRDefault="00050A7C" w:rsidP="00050A7C">
      <w:pPr>
        <w:spacing w:line="276" w:lineRule="auto"/>
        <w:ind w:right="860"/>
        <w:contextualSpacing/>
        <w:jc w:val="both"/>
        <w:rPr>
          <w:rFonts w:cs="Calibri"/>
          <w:sz w:val="24"/>
          <w:szCs w:val="24"/>
        </w:rPr>
      </w:pPr>
    </w:p>
    <w:p w:rsidR="00050A7C" w:rsidRPr="00DC7296" w:rsidRDefault="00050A7C" w:rsidP="00050A7C">
      <w:pPr>
        <w:spacing w:line="276" w:lineRule="auto"/>
        <w:ind w:right="860"/>
        <w:contextualSpacing/>
        <w:jc w:val="both"/>
        <w:rPr>
          <w:rFonts w:cs="Calibri"/>
          <w:sz w:val="24"/>
          <w:szCs w:val="24"/>
        </w:rPr>
      </w:pPr>
    </w:p>
    <w:p w:rsidR="00050A7C" w:rsidRPr="00DC7296" w:rsidRDefault="00050A7C" w:rsidP="00050A7C">
      <w:pPr>
        <w:spacing w:line="276" w:lineRule="auto"/>
        <w:ind w:right="860"/>
        <w:contextualSpacing/>
        <w:jc w:val="both"/>
        <w:rPr>
          <w:rFonts w:cs="Calibri"/>
          <w:sz w:val="24"/>
          <w:szCs w:val="24"/>
        </w:rPr>
      </w:pPr>
    </w:p>
    <w:p w:rsidR="00050A7C" w:rsidRDefault="00050A7C" w:rsidP="00050A7C">
      <w:pPr>
        <w:spacing w:line="276" w:lineRule="auto"/>
        <w:ind w:right="860"/>
        <w:contextualSpacing/>
        <w:jc w:val="both"/>
        <w:rPr>
          <w:rFonts w:cs="Calibri"/>
          <w:sz w:val="24"/>
          <w:szCs w:val="24"/>
        </w:rPr>
      </w:pPr>
    </w:p>
    <w:p w:rsidR="00DC7296" w:rsidRDefault="00DC7296" w:rsidP="00050A7C">
      <w:pPr>
        <w:spacing w:line="276" w:lineRule="auto"/>
        <w:ind w:right="860"/>
        <w:contextualSpacing/>
        <w:jc w:val="both"/>
        <w:rPr>
          <w:rFonts w:cs="Calibri"/>
          <w:sz w:val="24"/>
          <w:szCs w:val="24"/>
        </w:rPr>
      </w:pPr>
    </w:p>
    <w:p w:rsidR="00DC7296" w:rsidRDefault="00DC7296" w:rsidP="00050A7C">
      <w:pPr>
        <w:spacing w:line="276" w:lineRule="auto"/>
        <w:ind w:right="860"/>
        <w:contextualSpacing/>
        <w:jc w:val="both"/>
        <w:rPr>
          <w:rFonts w:cs="Calibri"/>
          <w:sz w:val="24"/>
          <w:szCs w:val="24"/>
        </w:rPr>
      </w:pPr>
    </w:p>
    <w:p w:rsidR="00DC7296" w:rsidRDefault="00DC7296" w:rsidP="00050A7C">
      <w:pPr>
        <w:spacing w:line="276" w:lineRule="auto"/>
        <w:ind w:right="860"/>
        <w:contextualSpacing/>
        <w:jc w:val="both"/>
        <w:rPr>
          <w:rFonts w:cs="Calibri"/>
          <w:sz w:val="24"/>
          <w:szCs w:val="24"/>
        </w:rPr>
      </w:pPr>
    </w:p>
    <w:p w:rsidR="00DC7296" w:rsidRPr="00DC7296" w:rsidRDefault="00DC7296" w:rsidP="00050A7C">
      <w:pPr>
        <w:spacing w:line="276" w:lineRule="auto"/>
        <w:ind w:right="860"/>
        <w:contextualSpacing/>
        <w:jc w:val="both"/>
        <w:rPr>
          <w:rFonts w:cs="Calibri"/>
          <w:sz w:val="24"/>
          <w:szCs w:val="24"/>
        </w:rPr>
      </w:pPr>
    </w:p>
    <w:p w:rsidR="00050A7C" w:rsidRPr="00DC7296" w:rsidRDefault="00050A7C" w:rsidP="00050A7C">
      <w:pPr>
        <w:spacing w:line="276" w:lineRule="auto"/>
        <w:ind w:right="860"/>
        <w:contextualSpacing/>
        <w:jc w:val="both"/>
        <w:rPr>
          <w:rFonts w:cs="Calibri"/>
          <w:sz w:val="24"/>
          <w:szCs w:val="24"/>
        </w:rPr>
      </w:pPr>
    </w:p>
    <w:p w:rsidR="00050A7C" w:rsidRPr="00DC7296" w:rsidRDefault="00050A7C" w:rsidP="00050A7C">
      <w:pPr>
        <w:spacing w:line="276" w:lineRule="auto"/>
        <w:ind w:right="860"/>
        <w:contextualSpacing/>
        <w:jc w:val="both"/>
        <w:rPr>
          <w:rFonts w:cs="Calibri"/>
          <w:sz w:val="24"/>
          <w:szCs w:val="24"/>
        </w:rPr>
      </w:pPr>
    </w:p>
    <w:p w:rsidR="00050A7C" w:rsidRPr="00DC7296" w:rsidRDefault="00050A7C" w:rsidP="00050A7C">
      <w:pPr>
        <w:spacing w:line="276" w:lineRule="auto"/>
        <w:ind w:right="860"/>
        <w:contextualSpacing/>
        <w:jc w:val="both"/>
        <w:rPr>
          <w:rFonts w:cs="Calibri"/>
          <w:sz w:val="24"/>
          <w:szCs w:val="24"/>
        </w:rPr>
      </w:pPr>
    </w:p>
    <w:p w:rsidR="00050A7C" w:rsidRPr="00DC7296" w:rsidRDefault="00050A7C" w:rsidP="00050A7C">
      <w:pPr>
        <w:ind w:left="360"/>
        <w:rPr>
          <w:rFonts w:cs="Calibri"/>
          <w:b/>
          <w:bCs/>
          <w:color w:val="7295D2"/>
          <w:sz w:val="24"/>
          <w:szCs w:val="24"/>
        </w:rPr>
      </w:pPr>
    </w:p>
    <w:p w:rsidR="00050A7C" w:rsidRPr="00DC7296" w:rsidRDefault="00050A7C" w:rsidP="00050A7C">
      <w:pPr>
        <w:jc w:val="both"/>
        <w:rPr>
          <w:rFonts w:cs="Calibri"/>
          <w:sz w:val="24"/>
          <w:szCs w:val="24"/>
        </w:rPr>
      </w:pPr>
    </w:p>
    <w:p w:rsidR="00050A7C" w:rsidRPr="00DC7296" w:rsidRDefault="00050A7C" w:rsidP="00050A7C">
      <w:pPr>
        <w:jc w:val="both"/>
        <w:rPr>
          <w:rFonts w:cs="Calibri"/>
          <w:sz w:val="24"/>
          <w:szCs w:val="24"/>
        </w:rPr>
      </w:pPr>
    </w:p>
    <w:p w:rsidR="00050A7C" w:rsidRPr="00DC7296" w:rsidRDefault="00050A7C" w:rsidP="00050A7C">
      <w:pPr>
        <w:pStyle w:val="ListeParagraf"/>
        <w:widowControl w:val="0"/>
        <w:numPr>
          <w:ilvl w:val="0"/>
          <w:numId w:val="25"/>
        </w:numPr>
        <w:autoSpaceDE w:val="0"/>
        <w:autoSpaceDN w:val="0"/>
        <w:spacing w:after="0" w:line="240" w:lineRule="auto"/>
        <w:contextualSpacing w:val="0"/>
        <w:jc w:val="both"/>
        <w:rPr>
          <w:rFonts w:cs="Calibri"/>
          <w:b/>
          <w:bCs/>
          <w:color w:val="7295D2"/>
          <w:sz w:val="24"/>
          <w:szCs w:val="24"/>
        </w:rPr>
      </w:pPr>
      <w:r w:rsidRPr="00DC7296">
        <w:rPr>
          <w:rFonts w:cs="Calibri"/>
          <w:b/>
          <w:bCs/>
          <w:color w:val="7295D2"/>
          <w:sz w:val="24"/>
          <w:szCs w:val="24"/>
        </w:rPr>
        <w:t>SOSYAL SORUMLULUK POLİTİKASI</w:t>
      </w:r>
    </w:p>
    <w:p w:rsidR="00050A7C" w:rsidRPr="00DC7296" w:rsidRDefault="00050A7C" w:rsidP="00050A7C">
      <w:pPr>
        <w:jc w:val="both"/>
        <w:rPr>
          <w:rFonts w:cs="Calibri"/>
          <w:b/>
          <w:bCs/>
          <w:color w:val="7295D2"/>
          <w:sz w:val="24"/>
          <w:szCs w:val="24"/>
        </w:rPr>
      </w:pPr>
    </w:p>
    <w:p w:rsidR="00050A7C" w:rsidRPr="00DC7296" w:rsidRDefault="00050A7C" w:rsidP="00050A7C">
      <w:pPr>
        <w:jc w:val="both"/>
        <w:rPr>
          <w:rFonts w:cs="Calibri"/>
          <w:sz w:val="24"/>
          <w:szCs w:val="24"/>
        </w:rPr>
      </w:pPr>
      <w:r w:rsidRPr="00DC7296">
        <w:rPr>
          <w:rFonts w:cs="Calibri"/>
          <w:sz w:val="24"/>
          <w:szCs w:val="24"/>
        </w:rPr>
        <w:t>Tüm çalışanlarımızın insan onuruna uygun çalışma koşullarında, sağlıklı ve güvenli bir ortamda çalışma hakkı olduğuna inanırız. Çalışanlarımızın, en değerli varlığımız olduğu bilinci ile güvenliklerini sağlamak ve korumak öncelikli iş hedefimizdir.</w:t>
      </w:r>
    </w:p>
    <w:p w:rsidR="00050A7C" w:rsidRPr="00DC7296" w:rsidRDefault="00050A7C" w:rsidP="00050A7C">
      <w:pPr>
        <w:jc w:val="both"/>
        <w:rPr>
          <w:rFonts w:cs="Calibri"/>
          <w:sz w:val="24"/>
          <w:szCs w:val="24"/>
        </w:rPr>
      </w:pPr>
      <w:r w:rsidRPr="00DC7296">
        <w:rPr>
          <w:rFonts w:cs="Calibri"/>
          <w:sz w:val="24"/>
          <w:szCs w:val="24"/>
        </w:rPr>
        <w:t xml:space="preserve">Otelimiz, yasal yükümlülüklerin ötesinde en iyi çevresel çözümlerin uygulanması, çevre dostu teknolojilerin gelişmesi, kullanımının yaygınlaştırılması ve çevre bilincini arttıracak girişimlere destek sağlanması adına her zaman hazırdır. </w:t>
      </w:r>
    </w:p>
    <w:p w:rsidR="00050A7C" w:rsidRPr="00DC7296" w:rsidRDefault="00050A7C" w:rsidP="00050A7C">
      <w:pPr>
        <w:jc w:val="both"/>
        <w:rPr>
          <w:rFonts w:cs="Calibri"/>
          <w:sz w:val="24"/>
          <w:szCs w:val="24"/>
        </w:rPr>
      </w:pPr>
      <w:r w:rsidRPr="00DC7296">
        <w:rPr>
          <w:rFonts w:cs="Calibri"/>
          <w:sz w:val="24"/>
          <w:szCs w:val="24"/>
        </w:rPr>
        <w:t>Faaliyet göstermekte olduğumuz İstanbul’da, topluma karşı sosyal ve çevresel sorumluluklarımızı; Hissedarlarımız, çalışanlarımız, kamu, sivil toplum kuruluşları ve diğer paydaşlarımız ile uyumlu bir iş birliği içinde yerine getirmeye özen gösteririz.</w:t>
      </w:r>
    </w:p>
    <w:p w:rsidR="00050A7C" w:rsidRPr="00DC7296" w:rsidRDefault="00050A7C" w:rsidP="00050A7C">
      <w:pPr>
        <w:jc w:val="both"/>
        <w:rPr>
          <w:rFonts w:cs="Calibri"/>
          <w:sz w:val="24"/>
          <w:szCs w:val="24"/>
        </w:rPr>
      </w:pPr>
      <w:r w:rsidRPr="00DC7296">
        <w:rPr>
          <w:rFonts w:cs="Calibri"/>
          <w:sz w:val="24"/>
          <w:szCs w:val="24"/>
        </w:rPr>
        <w:t xml:space="preserve">İnsan kaynaklarımızın, sürdürülebilir büyümenin en önemli unsuru olduğuna inanırız. </w:t>
      </w:r>
    </w:p>
    <w:p w:rsidR="00050A7C" w:rsidRPr="00DC7296" w:rsidRDefault="00FF1DA2" w:rsidP="00050A7C">
      <w:pPr>
        <w:jc w:val="both"/>
        <w:rPr>
          <w:rFonts w:cs="Calibri"/>
          <w:sz w:val="24"/>
          <w:szCs w:val="24"/>
        </w:rPr>
      </w:pPr>
      <w:r w:rsidRPr="00DC7296">
        <w:rPr>
          <w:rFonts w:cs="Calibri"/>
          <w:sz w:val="24"/>
          <w:szCs w:val="24"/>
        </w:rPr>
        <w:t>Çalışanlarımızın</w:t>
      </w:r>
      <w:r w:rsidR="00050A7C" w:rsidRPr="00DC7296">
        <w:rPr>
          <w:rFonts w:cs="Calibri"/>
          <w:sz w:val="24"/>
          <w:szCs w:val="24"/>
        </w:rPr>
        <w:t xml:space="preserve"> özlük haklarının, tam ve doğru biçimde kullanılmasını sağlarız.</w:t>
      </w:r>
    </w:p>
    <w:p w:rsidR="00050A7C" w:rsidRPr="00DC7296" w:rsidRDefault="00050A7C" w:rsidP="00050A7C">
      <w:pPr>
        <w:jc w:val="both"/>
        <w:rPr>
          <w:rFonts w:cs="Calibri"/>
          <w:sz w:val="24"/>
          <w:szCs w:val="24"/>
        </w:rPr>
      </w:pPr>
      <w:r w:rsidRPr="00DC7296">
        <w:rPr>
          <w:rFonts w:cs="Calibri"/>
          <w:sz w:val="24"/>
          <w:szCs w:val="24"/>
        </w:rPr>
        <w:t xml:space="preserve">Çalışanlarımıza dürüst ve adil yaklaşır, ayrımcı olmayan, güvenli ve sağlıklı bir çalışma ortamı taahhüt ederiz. </w:t>
      </w:r>
    </w:p>
    <w:p w:rsidR="00050A7C" w:rsidRPr="00DC7296" w:rsidRDefault="00050A7C" w:rsidP="00050A7C">
      <w:pPr>
        <w:jc w:val="both"/>
        <w:rPr>
          <w:rFonts w:cs="Calibri"/>
          <w:sz w:val="24"/>
          <w:szCs w:val="24"/>
        </w:rPr>
      </w:pPr>
      <w:r w:rsidRPr="00DC7296">
        <w:rPr>
          <w:rFonts w:cs="Calibri"/>
          <w:sz w:val="24"/>
          <w:szCs w:val="24"/>
        </w:rPr>
        <w:t xml:space="preserve">Çalışanlarımızın bireysel gelişimi için gerekli çabayı gösterir, iş hayatı ile özel hayat arasındaki dengeyi gözetiriz. </w:t>
      </w:r>
    </w:p>
    <w:p w:rsidR="00050A7C" w:rsidRPr="00DC7296" w:rsidRDefault="00050A7C" w:rsidP="00050A7C">
      <w:pPr>
        <w:jc w:val="both"/>
        <w:rPr>
          <w:rFonts w:cs="Calibri"/>
          <w:sz w:val="24"/>
          <w:szCs w:val="24"/>
        </w:rPr>
      </w:pPr>
      <w:r w:rsidRPr="00DC7296">
        <w:rPr>
          <w:rFonts w:cs="Calibri"/>
          <w:sz w:val="24"/>
          <w:szCs w:val="24"/>
        </w:rPr>
        <w:t>Her türlü faaliyetimizden doğabilecek çevresel etkileri, sorumluluk bilinci ile yönetiriz</w:t>
      </w:r>
    </w:p>
    <w:p w:rsidR="00050A7C" w:rsidRPr="00DC7296" w:rsidRDefault="00050A7C" w:rsidP="00050A7C">
      <w:pPr>
        <w:jc w:val="both"/>
        <w:rPr>
          <w:rFonts w:cs="Calibri"/>
          <w:sz w:val="24"/>
          <w:szCs w:val="24"/>
        </w:rPr>
      </w:pPr>
      <w:r w:rsidRPr="00DC7296">
        <w:rPr>
          <w:rFonts w:cs="Calibri"/>
          <w:sz w:val="24"/>
          <w:szCs w:val="24"/>
        </w:rPr>
        <w:t xml:space="preserve">Kurumsal sosyal sorumluluk ilkesi çerçevesinde, toplumumuzun gelişimi için çaba gösteririz. </w:t>
      </w:r>
    </w:p>
    <w:p w:rsidR="00050A7C" w:rsidRPr="00DC7296" w:rsidRDefault="00050A7C" w:rsidP="00050A7C">
      <w:pPr>
        <w:jc w:val="both"/>
        <w:rPr>
          <w:rFonts w:cs="Calibri"/>
          <w:sz w:val="24"/>
          <w:szCs w:val="24"/>
        </w:rPr>
      </w:pPr>
      <w:r w:rsidRPr="00DC7296">
        <w:rPr>
          <w:rFonts w:cs="Calibri"/>
          <w:sz w:val="24"/>
          <w:szCs w:val="24"/>
        </w:rPr>
        <w:t>Çalışanlarımızı, sosyal sorumluluk bilinciyle yer alacakları uygun sosyal ve toplumsal faaliyetlere gönüllü olmaları konusunda destekleriz.</w:t>
      </w:r>
    </w:p>
    <w:p w:rsidR="00050A7C" w:rsidRPr="00DC7296" w:rsidRDefault="00050A7C" w:rsidP="00050A7C">
      <w:pPr>
        <w:jc w:val="both"/>
        <w:rPr>
          <w:rFonts w:cs="Calibri"/>
          <w:sz w:val="24"/>
          <w:szCs w:val="24"/>
        </w:rPr>
      </w:pPr>
      <w:r w:rsidRPr="00DC7296">
        <w:rPr>
          <w:rFonts w:cs="Calibri"/>
          <w:sz w:val="24"/>
          <w:szCs w:val="24"/>
        </w:rPr>
        <w:t>Tedarikçilerimiz başta olmak üzere tüm iş ortaklarımızın, sosyal sorumluluk alanında hareket etmelerinin sağlanmasına yönelik yaklaşımlar geliştirmeye ve bu yaklaşımların uygulanmasına özen gösteririz.</w:t>
      </w:r>
    </w:p>
    <w:p w:rsidR="00050A7C" w:rsidRPr="00DC7296" w:rsidRDefault="00050A7C" w:rsidP="00050A7C">
      <w:pPr>
        <w:jc w:val="both"/>
        <w:rPr>
          <w:rFonts w:cs="Calibri"/>
          <w:sz w:val="24"/>
          <w:szCs w:val="24"/>
        </w:rPr>
      </w:pPr>
      <w:r w:rsidRPr="00DC7296">
        <w:rPr>
          <w:rFonts w:cs="Calibri"/>
          <w:sz w:val="24"/>
          <w:szCs w:val="24"/>
        </w:rPr>
        <w:t xml:space="preserve">İş sağlığı ve güvenliği çerçevesinde, çalışanlarımız için tüm önlemleri almış ve gerekli iş başı eğitimlerinin yıllık eğitim programı çerçevesinde konusunda uzman kişilerce sunulmasına ayrıca hassasiyet göstermekteyiz. </w:t>
      </w:r>
    </w:p>
    <w:p w:rsidR="00050A7C" w:rsidRPr="00DC7296" w:rsidRDefault="00050A7C" w:rsidP="00050A7C">
      <w:pPr>
        <w:jc w:val="both"/>
        <w:rPr>
          <w:rFonts w:cs="Calibri"/>
          <w:sz w:val="24"/>
          <w:szCs w:val="24"/>
        </w:rPr>
      </w:pPr>
      <w:r w:rsidRPr="00DC7296">
        <w:rPr>
          <w:rFonts w:cs="Calibri"/>
          <w:sz w:val="24"/>
          <w:szCs w:val="24"/>
        </w:rPr>
        <w:t>Türkiye’nin ve faaliyet gösterdiğimiz ülkelerin gelenek ve kültürlerine duyarlı davranır, tüm yasal düzenlemelere uygun hareket ederiz.</w:t>
      </w:r>
    </w:p>
    <w:p w:rsidR="007C1661" w:rsidRDefault="007C1661" w:rsidP="00DA4119">
      <w:pPr>
        <w:pStyle w:val="ListeParagraf"/>
        <w:spacing w:before="100" w:beforeAutospacing="1" w:after="100" w:afterAutospacing="1" w:line="240" w:lineRule="auto"/>
        <w:ind w:left="-113" w:right="-113"/>
        <w:jc w:val="both"/>
        <w:rPr>
          <w:rFonts w:cs="Calibri"/>
          <w:sz w:val="24"/>
          <w:szCs w:val="24"/>
          <w:lang w:val="en-US"/>
        </w:rPr>
      </w:pPr>
    </w:p>
    <w:p w:rsidR="00DC7296" w:rsidRDefault="00DC7296" w:rsidP="00DA4119">
      <w:pPr>
        <w:pStyle w:val="ListeParagraf"/>
        <w:spacing w:before="100" w:beforeAutospacing="1" w:after="100" w:afterAutospacing="1" w:line="240" w:lineRule="auto"/>
        <w:ind w:left="-113" w:right="-113"/>
        <w:jc w:val="both"/>
        <w:rPr>
          <w:rFonts w:cs="Calibri"/>
          <w:sz w:val="24"/>
          <w:szCs w:val="24"/>
          <w:lang w:val="en-US"/>
        </w:rPr>
      </w:pPr>
    </w:p>
    <w:p w:rsidR="00DC7296" w:rsidRDefault="00DC7296" w:rsidP="00DA4119">
      <w:pPr>
        <w:pStyle w:val="ListeParagraf"/>
        <w:spacing w:before="100" w:beforeAutospacing="1" w:after="100" w:afterAutospacing="1" w:line="240" w:lineRule="auto"/>
        <w:ind w:left="-113" w:right="-113"/>
        <w:jc w:val="both"/>
        <w:rPr>
          <w:rFonts w:cs="Calibri"/>
          <w:sz w:val="24"/>
          <w:szCs w:val="24"/>
          <w:lang w:val="en-US"/>
        </w:rPr>
      </w:pPr>
    </w:p>
    <w:p w:rsidR="00DC7296" w:rsidRDefault="00DC7296" w:rsidP="00DA4119">
      <w:pPr>
        <w:pStyle w:val="ListeParagraf"/>
        <w:spacing w:before="100" w:beforeAutospacing="1" w:after="100" w:afterAutospacing="1" w:line="240" w:lineRule="auto"/>
        <w:ind w:left="-113" w:right="-113"/>
        <w:jc w:val="both"/>
        <w:rPr>
          <w:rFonts w:cs="Calibri"/>
          <w:sz w:val="24"/>
          <w:szCs w:val="24"/>
          <w:lang w:val="en-US"/>
        </w:rPr>
      </w:pPr>
    </w:p>
    <w:p w:rsidR="00DC7296" w:rsidRDefault="00DC7296" w:rsidP="00DA4119">
      <w:pPr>
        <w:pStyle w:val="ListeParagraf"/>
        <w:spacing w:before="100" w:beforeAutospacing="1" w:after="100" w:afterAutospacing="1" w:line="240" w:lineRule="auto"/>
        <w:ind w:left="-113" w:right="-113"/>
        <w:jc w:val="both"/>
        <w:rPr>
          <w:rFonts w:cs="Calibri"/>
          <w:sz w:val="24"/>
          <w:szCs w:val="24"/>
          <w:lang w:val="en-US"/>
        </w:rPr>
      </w:pPr>
    </w:p>
    <w:p w:rsidR="00DC7296" w:rsidRDefault="00DC7296" w:rsidP="00DA4119">
      <w:pPr>
        <w:pStyle w:val="ListeParagraf"/>
        <w:spacing w:before="100" w:beforeAutospacing="1" w:after="100" w:afterAutospacing="1" w:line="240" w:lineRule="auto"/>
        <w:ind w:left="-113" w:right="-113"/>
        <w:jc w:val="both"/>
        <w:rPr>
          <w:rFonts w:cs="Calibri"/>
          <w:sz w:val="24"/>
          <w:szCs w:val="24"/>
          <w:lang w:val="en-US"/>
        </w:rPr>
      </w:pPr>
    </w:p>
    <w:p w:rsidR="00DC7296" w:rsidRDefault="00DC7296" w:rsidP="00DA4119">
      <w:pPr>
        <w:pStyle w:val="ListeParagraf"/>
        <w:spacing w:before="100" w:beforeAutospacing="1" w:after="100" w:afterAutospacing="1" w:line="240" w:lineRule="auto"/>
        <w:ind w:left="-113" w:right="-113"/>
        <w:jc w:val="both"/>
        <w:rPr>
          <w:rFonts w:cs="Calibri"/>
          <w:sz w:val="24"/>
          <w:szCs w:val="24"/>
          <w:lang w:val="en-US"/>
        </w:rPr>
      </w:pPr>
    </w:p>
    <w:p w:rsidR="00DC7296" w:rsidRPr="00DC7296" w:rsidRDefault="00DC7296" w:rsidP="00DA4119">
      <w:pPr>
        <w:pStyle w:val="ListeParagraf"/>
        <w:spacing w:before="100" w:beforeAutospacing="1" w:after="100" w:afterAutospacing="1" w:line="240" w:lineRule="auto"/>
        <w:ind w:left="-113" w:right="-113"/>
        <w:jc w:val="both"/>
        <w:rPr>
          <w:rFonts w:cs="Calibri"/>
          <w:sz w:val="24"/>
          <w:szCs w:val="24"/>
          <w:lang w:val="en-US"/>
        </w:rPr>
      </w:pPr>
    </w:p>
    <w:p w:rsidR="007C1661" w:rsidRPr="00DC7296" w:rsidRDefault="007C1661" w:rsidP="00DA4119">
      <w:pPr>
        <w:pStyle w:val="ListeParagraf"/>
        <w:spacing w:before="100" w:beforeAutospacing="1" w:after="100" w:afterAutospacing="1" w:line="240" w:lineRule="auto"/>
        <w:ind w:left="-113" w:right="-113"/>
        <w:jc w:val="both"/>
        <w:rPr>
          <w:rFonts w:cs="Calibri"/>
          <w:sz w:val="24"/>
          <w:szCs w:val="24"/>
          <w:lang w:val="en-US"/>
        </w:rPr>
      </w:pPr>
    </w:p>
    <w:p w:rsidR="007C1661" w:rsidRPr="00DC7296" w:rsidRDefault="007C1661" w:rsidP="00DA4119">
      <w:pPr>
        <w:pStyle w:val="ListeParagraf"/>
        <w:spacing w:before="100" w:beforeAutospacing="1" w:after="100" w:afterAutospacing="1" w:line="240" w:lineRule="auto"/>
        <w:ind w:left="-113" w:right="-113"/>
        <w:jc w:val="both"/>
        <w:rPr>
          <w:rFonts w:cs="Calibri"/>
          <w:sz w:val="24"/>
          <w:szCs w:val="24"/>
          <w:lang w:val="en-US"/>
        </w:rPr>
      </w:pPr>
    </w:p>
    <w:p w:rsidR="007252E8" w:rsidRPr="00DC7296" w:rsidRDefault="007252E8" w:rsidP="00DA4119">
      <w:pPr>
        <w:numPr>
          <w:ilvl w:val="0"/>
          <w:numId w:val="2"/>
        </w:numPr>
        <w:spacing w:before="100" w:beforeAutospacing="1" w:after="100" w:afterAutospacing="1" w:line="240" w:lineRule="auto"/>
        <w:ind w:left="-113" w:right="-113" w:firstLine="0"/>
        <w:jc w:val="both"/>
        <w:rPr>
          <w:rFonts w:cs="Calibri"/>
          <w:b/>
          <w:bCs/>
          <w:color w:val="FF0000"/>
          <w:sz w:val="24"/>
          <w:szCs w:val="24"/>
        </w:rPr>
      </w:pPr>
      <w:r w:rsidRPr="00DC7296">
        <w:rPr>
          <w:rFonts w:cs="Calibri"/>
          <w:b/>
          <w:bCs/>
          <w:color w:val="FF0000"/>
          <w:sz w:val="24"/>
          <w:szCs w:val="24"/>
        </w:rPr>
        <w:t xml:space="preserve">SÜRDÜRÜLEBİLİR YÖNETİM SİSTEMİ UYGULAMALAR </w:t>
      </w:r>
    </w:p>
    <w:p w:rsidR="00AA16C8" w:rsidRPr="00DC7296" w:rsidRDefault="00015B74" w:rsidP="00DA4119">
      <w:pPr>
        <w:spacing w:before="100" w:beforeAutospacing="1" w:after="100" w:afterAutospacing="1" w:line="240" w:lineRule="auto"/>
        <w:ind w:left="-113" w:right="-113"/>
        <w:jc w:val="both"/>
        <w:rPr>
          <w:rFonts w:cs="Calibri"/>
          <w:sz w:val="24"/>
          <w:szCs w:val="24"/>
        </w:rPr>
      </w:pPr>
      <w:r w:rsidRPr="00DC7296">
        <w:rPr>
          <w:rFonts w:cs="Calibri"/>
          <w:b/>
          <w:bCs/>
          <w:color w:val="FF0000"/>
          <w:sz w:val="24"/>
          <w:szCs w:val="24"/>
        </w:rPr>
        <w:t>Yasal uyum</w:t>
      </w:r>
      <w:r w:rsidRPr="00DC7296">
        <w:rPr>
          <w:rFonts w:cs="Calibri"/>
          <w:sz w:val="24"/>
          <w:szCs w:val="24"/>
        </w:rPr>
        <w:t>,</w:t>
      </w:r>
    </w:p>
    <w:p w:rsidR="000D6578" w:rsidRPr="00DC7296" w:rsidRDefault="000D6578" w:rsidP="000D6578">
      <w:pPr>
        <w:jc w:val="both"/>
        <w:rPr>
          <w:rFonts w:cs="Calibri"/>
          <w:sz w:val="24"/>
          <w:szCs w:val="24"/>
        </w:rPr>
      </w:pPr>
      <w:r w:rsidRPr="00DC7296">
        <w:rPr>
          <w:rFonts w:cs="Calibri"/>
          <w:sz w:val="24"/>
          <w:szCs w:val="24"/>
        </w:rPr>
        <w:t>Otelimiz, yürürlükteki yasa, mevzuat ve uluslararası sözleşmelere uymayı taahhüt eder, bunların güncel bir listesini bulundurur ve bunlarla ilgili personelini düzenli olarak bilgilendirir, personele gerekli eğitimleri sağlar.</w:t>
      </w:r>
    </w:p>
    <w:p w:rsidR="000D6578" w:rsidRPr="00DC7296" w:rsidRDefault="000D6578" w:rsidP="000D6578">
      <w:pPr>
        <w:jc w:val="both"/>
        <w:rPr>
          <w:rFonts w:cs="Calibri"/>
          <w:sz w:val="24"/>
          <w:szCs w:val="24"/>
        </w:rPr>
      </w:pPr>
      <w:r w:rsidRPr="00DC7296">
        <w:rPr>
          <w:rFonts w:cs="Calibri"/>
          <w:sz w:val="24"/>
          <w:szCs w:val="24"/>
        </w:rPr>
        <w:t xml:space="preserve">Sorulması veya ibraz edilmesinin istenmesi halinde otelimiz gerekli tüm izin, sertifika ve belgeleri ilgili kişi ve kurumlara ibraz eder. </w:t>
      </w:r>
    </w:p>
    <w:p w:rsidR="000D6578" w:rsidRPr="00DC7296" w:rsidRDefault="000D6578" w:rsidP="000D6578">
      <w:pPr>
        <w:jc w:val="both"/>
        <w:rPr>
          <w:rFonts w:cs="Calibri"/>
          <w:sz w:val="24"/>
          <w:szCs w:val="24"/>
        </w:rPr>
      </w:pPr>
      <w:r w:rsidRPr="00DC7296">
        <w:rPr>
          <w:rFonts w:cs="Calibri"/>
          <w:sz w:val="24"/>
          <w:szCs w:val="24"/>
        </w:rPr>
        <w:t>Bu belgeler, İşyeri Açma ve Çalışma Ruhsatı, son aya ait personel sigorta bildirgesi, vergi levhası, acil durum eylem planı, personel eğitimleri ve sertifikaları, işyeri hekimi ile yapılan sözleşme, belediyeden alınan kanalizasyon bağlantı belgesi, haşere ile mücadele yapıldığına ilişkin belgeler ve diğer gerekli belgelerdir.</w:t>
      </w:r>
    </w:p>
    <w:p w:rsidR="00042F9A" w:rsidRPr="00DC7296" w:rsidRDefault="00042F9A" w:rsidP="00DA4119">
      <w:pPr>
        <w:spacing w:before="100" w:beforeAutospacing="1" w:after="100" w:afterAutospacing="1" w:line="240" w:lineRule="auto"/>
        <w:ind w:left="-113" w:right="-113"/>
        <w:jc w:val="both"/>
        <w:rPr>
          <w:rFonts w:cs="Calibri"/>
          <w:sz w:val="24"/>
          <w:szCs w:val="24"/>
        </w:rPr>
      </w:pPr>
    </w:p>
    <w:p w:rsidR="007252E8" w:rsidRPr="00DC7296" w:rsidRDefault="007252E8" w:rsidP="00DA4119">
      <w:pPr>
        <w:spacing w:before="100" w:beforeAutospacing="1" w:after="100" w:afterAutospacing="1" w:line="240" w:lineRule="auto"/>
        <w:ind w:left="-113" w:right="-113"/>
        <w:jc w:val="both"/>
        <w:rPr>
          <w:rFonts w:cs="Calibri"/>
          <w:sz w:val="24"/>
          <w:szCs w:val="24"/>
        </w:rPr>
      </w:pPr>
    </w:p>
    <w:p w:rsidR="007252E8" w:rsidRPr="00DC7296" w:rsidRDefault="007252E8" w:rsidP="00DA4119">
      <w:pPr>
        <w:spacing w:before="100" w:beforeAutospacing="1" w:after="100" w:afterAutospacing="1" w:line="240" w:lineRule="auto"/>
        <w:ind w:left="-113" w:right="-113"/>
        <w:jc w:val="both"/>
        <w:rPr>
          <w:rFonts w:cs="Calibri"/>
          <w:sz w:val="24"/>
          <w:szCs w:val="24"/>
        </w:rPr>
      </w:pPr>
    </w:p>
    <w:p w:rsidR="007252E8" w:rsidRPr="00DC7296" w:rsidRDefault="002117D7" w:rsidP="00DA4119">
      <w:pPr>
        <w:spacing w:before="100" w:beforeAutospacing="1" w:after="100" w:afterAutospacing="1" w:line="240" w:lineRule="auto"/>
        <w:ind w:left="-113" w:right="-113"/>
        <w:jc w:val="both"/>
        <w:rPr>
          <w:rFonts w:cs="Calibri"/>
          <w:sz w:val="24"/>
          <w:szCs w:val="24"/>
        </w:rPr>
      </w:pPr>
      <w:r w:rsidRPr="00DC7296">
        <w:rPr>
          <w:rFonts w:cs="Calibri"/>
          <w:noProof/>
          <w:sz w:val="24"/>
          <w:szCs w:val="24"/>
        </w:rPr>
        <w:drawing>
          <wp:inline distT="0" distB="0" distL="0" distR="0">
            <wp:extent cx="3219450" cy="17335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9450" cy="1733550"/>
                    </a:xfrm>
                    <a:prstGeom prst="rect">
                      <a:avLst/>
                    </a:prstGeom>
                    <a:noFill/>
                    <a:ln>
                      <a:noFill/>
                    </a:ln>
                  </pic:spPr>
                </pic:pic>
              </a:graphicData>
            </a:graphic>
          </wp:inline>
        </w:drawing>
      </w:r>
    </w:p>
    <w:p w:rsidR="007252E8" w:rsidRPr="00DC7296" w:rsidRDefault="007252E8" w:rsidP="00DA4119">
      <w:pPr>
        <w:spacing w:before="100" w:beforeAutospacing="1" w:after="100" w:afterAutospacing="1" w:line="240" w:lineRule="auto"/>
        <w:ind w:left="-113" w:right="-113"/>
        <w:jc w:val="both"/>
        <w:rPr>
          <w:rFonts w:cs="Calibri"/>
          <w:sz w:val="24"/>
          <w:szCs w:val="24"/>
        </w:rPr>
      </w:pPr>
    </w:p>
    <w:p w:rsidR="007252E8" w:rsidRPr="00DC7296" w:rsidRDefault="007252E8" w:rsidP="00DA4119">
      <w:pPr>
        <w:spacing w:before="100" w:beforeAutospacing="1" w:after="100" w:afterAutospacing="1" w:line="240" w:lineRule="auto"/>
        <w:ind w:left="-113" w:right="-113"/>
        <w:jc w:val="both"/>
        <w:rPr>
          <w:rFonts w:cs="Calibri"/>
          <w:sz w:val="24"/>
          <w:szCs w:val="24"/>
        </w:rPr>
      </w:pPr>
    </w:p>
    <w:p w:rsidR="007252E8" w:rsidRPr="00DC7296" w:rsidRDefault="007252E8" w:rsidP="00DA4119">
      <w:pPr>
        <w:spacing w:before="100" w:beforeAutospacing="1" w:after="100" w:afterAutospacing="1" w:line="240" w:lineRule="auto"/>
        <w:ind w:left="-113" w:right="-113"/>
        <w:jc w:val="both"/>
        <w:rPr>
          <w:rFonts w:cs="Calibri"/>
          <w:sz w:val="24"/>
          <w:szCs w:val="24"/>
        </w:rPr>
      </w:pPr>
    </w:p>
    <w:p w:rsidR="00CA48FC" w:rsidRPr="00DC7296" w:rsidRDefault="00CA48FC" w:rsidP="00DA4119">
      <w:pPr>
        <w:spacing w:before="100" w:beforeAutospacing="1" w:after="100" w:afterAutospacing="1" w:line="240" w:lineRule="auto"/>
        <w:ind w:left="-113" w:right="-113"/>
        <w:jc w:val="both"/>
        <w:rPr>
          <w:rFonts w:cs="Calibri"/>
          <w:sz w:val="24"/>
          <w:szCs w:val="24"/>
        </w:rPr>
      </w:pPr>
    </w:p>
    <w:p w:rsidR="000D6578" w:rsidRPr="00DC7296" w:rsidRDefault="000D6578" w:rsidP="00DA4119">
      <w:pPr>
        <w:spacing w:before="100" w:beforeAutospacing="1" w:after="100" w:afterAutospacing="1" w:line="240" w:lineRule="auto"/>
        <w:ind w:left="-113" w:right="-113"/>
        <w:jc w:val="both"/>
        <w:rPr>
          <w:rFonts w:cs="Calibri"/>
          <w:sz w:val="24"/>
          <w:szCs w:val="24"/>
        </w:rPr>
      </w:pPr>
    </w:p>
    <w:p w:rsidR="000D6578" w:rsidRPr="00DC7296" w:rsidRDefault="000D6578" w:rsidP="00DA4119">
      <w:pPr>
        <w:spacing w:before="100" w:beforeAutospacing="1" w:after="100" w:afterAutospacing="1" w:line="240" w:lineRule="auto"/>
        <w:ind w:left="-113" w:right="-113"/>
        <w:jc w:val="both"/>
        <w:rPr>
          <w:rFonts w:cs="Calibri"/>
          <w:sz w:val="24"/>
          <w:szCs w:val="24"/>
        </w:rPr>
      </w:pPr>
    </w:p>
    <w:p w:rsidR="00CA48FC" w:rsidRPr="00DC7296" w:rsidRDefault="00CA48FC" w:rsidP="00DA4119">
      <w:pPr>
        <w:spacing w:before="100" w:beforeAutospacing="1" w:after="100" w:afterAutospacing="1" w:line="240" w:lineRule="auto"/>
        <w:ind w:left="-113" w:right="-113"/>
        <w:jc w:val="both"/>
        <w:rPr>
          <w:rFonts w:cs="Calibri"/>
          <w:sz w:val="24"/>
          <w:szCs w:val="24"/>
        </w:rPr>
      </w:pPr>
    </w:p>
    <w:p w:rsidR="00CA48FC" w:rsidRPr="00DC7296" w:rsidRDefault="00CA48FC" w:rsidP="00DA4119">
      <w:pPr>
        <w:spacing w:before="100" w:beforeAutospacing="1" w:after="100" w:afterAutospacing="1" w:line="240" w:lineRule="auto"/>
        <w:ind w:left="-113" w:right="-113"/>
        <w:jc w:val="both"/>
        <w:rPr>
          <w:rFonts w:cs="Calibri"/>
          <w:sz w:val="24"/>
          <w:szCs w:val="24"/>
        </w:rPr>
      </w:pPr>
    </w:p>
    <w:p w:rsidR="00CA48FC" w:rsidRPr="00DC7296" w:rsidRDefault="00CA48FC" w:rsidP="00DA4119">
      <w:pPr>
        <w:spacing w:before="100" w:beforeAutospacing="1" w:after="100" w:afterAutospacing="1" w:line="240" w:lineRule="auto"/>
        <w:ind w:left="-113" w:right="-113"/>
        <w:jc w:val="both"/>
        <w:rPr>
          <w:rFonts w:cs="Calibri"/>
          <w:sz w:val="24"/>
          <w:szCs w:val="24"/>
        </w:rPr>
      </w:pPr>
    </w:p>
    <w:p w:rsidR="00015B74" w:rsidRPr="00DC7296" w:rsidRDefault="00015B74" w:rsidP="00DA4119">
      <w:pPr>
        <w:pStyle w:val="Balk2"/>
        <w:spacing w:before="100" w:beforeAutospacing="1" w:after="100" w:afterAutospacing="1" w:line="240" w:lineRule="auto"/>
        <w:ind w:left="-113" w:right="-113"/>
        <w:jc w:val="both"/>
        <w:rPr>
          <w:rFonts w:asciiTheme="minorHAnsi" w:hAnsiTheme="minorHAnsi" w:cs="Calibri"/>
          <w:i w:val="0"/>
          <w:iCs w:val="0"/>
          <w:color w:val="FF0000"/>
          <w:sz w:val="24"/>
          <w:szCs w:val="24"/>
        </w:rPr>
      </w:pPr>
      <w:bookmarkStart w:id="1" w:name="_Toc127874230"/>
      <w:r w:rsidRPr="00DC7296">
        <w:rPr>
          <w:rFonts w:asciiTheme="minorHAnsi" w:hAnsiTheme="minorHAnsi" w:cs="Calibri"/>
          <w:i w:val="0"/>
          <w:iCs w:val="0"/>
          <w:color w:val="FF0000"/>
          <w:sz w:val="24"/>
          <w:szCs w:val="24"/>
        </w:rPr>
        <w:t>Paydaşlar ve iletişim</w:t>
      </w:r>
      <w:bookmarkEnd w:id="1"/>
    </w:p>
    <w:p w:rsidR="000D6578" w:rsidRPr="00DC7296" w:rsidRDefault="000D6578" w:rsidP="000D6578">
      <w:pPr>
        <w:jc w:val="both"/>
        <w:rPr>
          <w:rFonts w:cs="Calibri"/>
          <w:sz w:val="24"/>
          <w:szCs w:val="24"/>
        </w:rPr>
      </w:pPr>
      <w:bookmarkStart w:id="2" w:name="_Toc127874231"/>
      <w:r w:rsidRPr="00DC7296">
        <w:rPr>
          <w:rFonts w:cs="Calibri"/>
          <w:sz w:val="24"/>
          <w:szCs w:val="24"/>
        </w:rPr>
        <w:t xml:space="preserve">Otelimiz, tanıtımda tüm kesimlere doğru bilgi verir. Tanıtımda her zaman gerçek görsel materyal kullanır. İnternet sitesinde, sosyal medya hesaplarında ve diğer basılı ve yazılı tanıtım kanallarında ve pazarlama iletişiminde otelimiz, ürün ve hizmetleri açısından şeffaf ve gerçekçi bir yapıya sahiptir. </w:t>
      </w:r>
    </w:p>
    <w:p w:rsidR="000D6578" w:rsidRPr="00DC7296" w:rsidRDefault="000D6578" w:rsidP="000D6578">
      <w:pPr>
        <w:jc w:val="both"/>
        <w:rPr>
          <w:rFonts w:cs="Calibri"/>
          <w:sz w:val="24"/>
          <w:szCs w:val="24"/>
        </w:rPr>
      </w:pPr>
      <w:r w:rsidRPr="00DC7296">
        <w:rPr>
          <w:rFonts w:cs="Calibri"/>
          <w:sz w:val="24"/>
          <w:szCs w:val="24"/>
        </w:rPr>
        <w:t xml:space="preserve">Otelimiz aynı zamanda politika ve sürdürülebilirlik ile ilgili yaptıklarını, eylem ve işlemlerini de çalışanları ve müşterileri ile açık ve şeffaf şeklide paylaşmaktadır. Bunu yapmak için otelimizin internet sitesi kullanılmaktadır. İnternet sitemizde sürdürülebilirlik performansı hakkında periyodik raporlar yayımlanmaktadır. Bu raporlar konusuna uygun periyotlarda düzenlenir. </w:t>
      </w:r>
    </w:p>
    <w:p w:rsidR="000D6578" w:rsidRPr="00DC7296" w:rsidRDefault="000D6578" w:rsidP="000D6578">
      <w:pPr>
        <w:jc w:val="both"/>
        <w:rPr>
          <w:rFonts w:cs="Calibri"/>
          <w:sz w:val="24"/>
          <w:szCs w:val="24"/>
        </w:rPr>
      </w:pPr>
      <w:r w:rsidRPr="00DC7296">
        <w:rPr>
          <w:rFonts w:cs="Calibri"/>
          <w:sz w:val="24"/>
          <w:szCs w:val="24"/>
        </w:rPr>
        <w:t>Otelimizde sürdürülebilirlik performansımız, politikalarımız ve uygulamalarımız ile ilgili olarak müşterilerimizden, kamu kurumlarından, belediyelerden, çalışanlardan, çevre halkından ve diğer ilgili tüm kişi ve kurumlardan geri bildirim almayı hedefleyen bir sistem mevcuttur. Bu sistem aracılığıyla hem personelimizin hem de müşterilerimizin geri bildirimlerini alırız.</w:t>
      </w:r>
    </w:p>
    <w:p w:rsidR="000D6578" w:rsidRPr="00DC7296" w:rsidRDefault="000D6578" w:rsidP="000D6578">
      <w:pPr>
        <w:jc w:val="both"/>
        <w:rPr>
          <w:rFonts w:cs="Calibri"/>
          <w:sz w:val="24"/>
          <w:szCs w:val="24"/>
        </w:rPr>
      </w:pPr>
      <w:r w:rsidRPr="00DC7296">
        <w:rPr>
          <w:rFonts w:cs="Calibri"/>
          <w:sz w:val="24"/>
          <w:szCs w:val="24"/>
        </w:rPr>
        <w:t xml:space="preserve">Sistemimiz müşterilerimizin ve personelimizin hızlı, basit ve etkili şekilde geri bildirim yapabilmesini sağlayacak ve teşvik edecek şekilde düzenlenmiştir. </w:t>
      </w:r>
    </w:p>
    <w:p w:rsidR="000D6578" w:rsidRPr="00DC7296" w:rsidRDefault="000D6578" w:rsidP="000D6578">
      <w:pPr>
        <w:jc w:val="both"/>
        <w:rPr>
          <w:rFonts w:cs="Calibri"/>
          <w:sz w:val="24"/>
          <w:szCs w:val="24"/>
        </w:rPr>
      </w:pPr>
      <w:r w:rsidRPr="00DC7296">
        <w:rPr>
          <w:rFonts w:cs="Calibri"/>
          <w:sz w:val="24"/>
          <w:szCs w:val="24"/>
        </w:rPr>
        <w:t xml:space="preserve">Bu sistem, misafirler için anket uygulamaları, sosyal medya hesaplarının düzenli takibi, çalışanlar için e-posta, mesajlaşma servisleri ve diğer iletişim kanalları, diğer tüm paydaşlar için ise e-posta ile iletişim ve bunların düzenli takibini içerir. </w:t>
      </w:r>
    </w:p>
    <w:p w:rsidR="000D6578" w:rsidRPr="00DC7296" w:rsidRDefault="000D6578" w:rsidP="000D6578">
      <w:pPr>
        <w:jc w:val="both"/>
        <w:rPr>
          <w:rFonts w:cs="Calibri"/>
          <w:sz w:val="24"/>
          <w:szCs w:val="24"/>
        </w:rPr>
      </w:pPr>
      <w:r w:rsidRPr="00DC7296">
        <w:rPr>
          <w:rFonts w:cs="Calibri"/>
          <w:b/>
          <w:bCs/>
          <w:sz w:val="24"/>
          <w:szCs w:val="24"/>
        </w:rPr>
        <w:t>Müşteri deneyimi:</w:t>
      </w:r>
      <w:r w:rsidRPr="00DC7296">
        <w:rPr>
          <w:rFonts w:cs="Calibri"/>
          <w:sz w:val="24"/>
          <w:szCs w:val="24"/>
        </w:rPr>
        <w:t xml:space="preserve"> Otelimizde müşteri memnuniyetine önem verilir. Müşteri memnuniyeti, sürdürülebilirlik ile ilgili yukarıda açıklanan sistemden gelen geri bildirimleri içerir. Alınan sonuçların analizi yapılır. Olumsuz geri bildirim ve buna verilen yanıtlar kaydedilir ve gerekli önlemler alınır.</w:t>
      </w:r>
    </w:p>
    <w:p w:rsidR="000D6578" w:rsidRPr="00DC7296" w:rsidRDefault="000D6578" w:rsidP="000D6578">
      <w:pPr>
        <w:jc w:val="both"/>
        <w:rPr>
          <w:rFonts w:cs="Calibri"/>
          <w:sz w:val="24"/>
          <w:szCs w:val="24"/>
        </w:rPr>
      </w:pPr>
      <w:r w:rsidRPr="00DC7296">
        <w:rPr>
          <w:rFonts w:cs="Calibri"/>
          <w:b/>
          <w:bCs/>
          <w:sz w:val="24"/>
          <w:szCs w:val="24"/>
        </w:rPr>
        <w:t>Personel katılımı</w:t>
      </w:r>
      <w:r w:rsidRPr="00DC7296">
        <w:rPr>
          <w:rFonts w:cs="Calibri"/>
          <w:sz w:val="24"/>
          <w:szCs w:val="24"/>
        </w:rPr>
        <w:t xml:space="preserve">: Otelimizin yönetim sisteminin en önemli unsuru çalışanlarımızdır. </w:t>
      </w:r>
    </w:p>
    <w:p w:rsidR="000D6578" w:rsidRPr="00DC7296" w:rsidRDefault="000D6578" w:rsidP="000D6578">
      <w:pPr>
        <w:jc w:val="both"/>
        <w:rPr>
          <w:rFonts w:cs="Calibri"/>
          <w:sz w:val="24"/>
          <w:szCs w:val="24"/>
        </w:rPr>
      </w:pPr>
      <w:r w:rsidRPr="00DC7296">
        <w:rPr>
          <w:rFonts w:cs="Calibri"/>
          <w:sz w:val="24"/>
          <w:szCs w:val="24"/>
        </w:rPr>
        <w:t>Çalışanlarımız yönetim sistemimizde ve sürdürülebilirlikle ilgili politika ve uygulamalarımızda neler yapmaları gerektiğini bilmektedirler. Çalışanlarımızın yapmaları gerekenler yazılı olarak tanımlanmış, kendilerine iletilmiş ve gerekli eğitim ve yönlendirmeler düzenli olarak yapılmaktadır. Bu konudaki eğitimler kayıt altına alınır.</w:t>
      </w:r>
    </w:p>
    <w:p w:rsidR="000D6578" w:rsidRPr="00DC7296" w:rsidRDefault="000D6578" w:rsidP="000D6578">
      <w:pPr>
        <w:jc w:val="both"/>
        <w:rPr>
          <w:rFonts w:cs="Calibri"/>
          <w:sz w:val="24"/>
          <w:szCs w:val="24"/>
        </w:rPr>
      </w:pPr>
      <w:r w:rsidRPr="00DC7296">
        <w:rPr>
          <w:rFonts w:cs="Calibri"/>
          <w:sz w:val="24"/>
          <w:szCs w:val="24"/>
        </w:rPr>
        <w:t xml:space="preserve">Çalışanlarımız yönetim sistemimizin ve sürdürülebilirlik performansımızın geliştirilmesi ve sürekli iyileştirilmesinde aktif rol alırlar. Çalışanlarımızdan gelen geri bildirimler doğrultusunda sistemimizi gözden geçiririz ve iyileştiririz. </w:t>
      </w:r>
    </w:p>
    <w:p w:rsidR="000D6578" w:rsidRPr="00DC7296" w:rsidRDefault="000D6578" w:rsidP="000D6578">
      <w:pPr>
        <w:jc w:val="both"/>
        <w:rPr>
          <w:rFonts w:cs="Calibri"/>
          <w:sz w:val="24"/>
          <w:szCs w:val="24"/>
        </w:rPr>
      </w:pPr>
      <w:r w:rsidRPr="00DC7296">
        <w:rPr>
          <w:rFonts w:cs="Calibri"/>
          <w:sz w:val="24"/>
          <w:szCs w:val="24"/>
        </w:rPr>
        <w:t>Sürdürülebilirlik politikalarımız ve yönetim sistemimiz doğrultusunda oryantasyon eğitimleri dahil; çalışanlara sürdürülebilirlikle ilgili ve çalışma alanlarına ilişkin periyodik eğitim programları, işbaşı eğitimleri, yasal mevzuat gereği alınması gereken eğitimler ve rehberlik destekleri verilir. İş Sağlığı ve Güvenliği eğitimleri, Mutfak/servis/masaj vb. personel için hijyen eğitimleri, su ve enerji tasarrufu, kimyasal madde kullanım kuralları, yangından korunma, ilk yardım, vb. konularında yıllık eğitim planları uygulamaktayız.</w:t>
      </w:r>
    </w:p>
    <w:p w:rsidR="000D6578" w:rsidRPr="00DC7296" w:rsidRDefault="000D6578" w:rsidP="000D6578">
      <w:pPr>
        <w:jc w:val="both"/>
        <w:rPr>
          <w:rFonts w:cs="Calibri"/>
          <w:sz w:val="24"/>
          <w:szCs w:val="24"/>
        </w:rPr>
      </w:pPr>
      <w:r w:rsidRPr="00DC7296">
        <w:rPr>
          <w:rFonts w:cs="Calibri"/>
          <w:sz w:val="24"/>
          <w:szCs w:val="24"/>
        </w:rPr>
        <w:t>Çalışanlarımız tüm eğitim materyallerimize ücretsiz ve açık bir şekilde erişebilmektedir.</w:t>
      </w:r>
    </w:p>
    <w:p w:rsidR="000D6578" w:rsidRPr="00DC7296" w:rsidRDefault="000D6578" w:rsidP="000D6578">
      <w:pPr>
        <w:jc w:val="both"/>
        <w:rPr>
          <w:rFonts w:cs="Calibri"/>
          <w:sz w:val="24"/>
          <w:szCs w:val="24"/>
        </w:rPr>
      </w:pPr>
    </w:p>
    <w:p w:rsidR="000D6578" w:rsidRPr="00DC7296" w:rsidRDefault="000D6578" w:rsidP="000D6578">
      <w:pPr>
        <w:jc w:val="both"/>
        <w:rPr>
          <w:rFonts w:cs="Calibri"/>
          <w:sz w:val="24"/>
          <w:szCs w:val="24"/>
        </w:rPr>
      </w:pPr>
      <w:r w:rsidRPr="00DC7296">
        <w:rPr>
          <w:rFonts w:cs="Calibri"/>
          <w:sz w:val="24"/>
          <w:szCs w:val="24"/>
        </w:rPr>
        <w:t xml:space="preserve">Otelimiz 4857 sayılı İş Kanunu’nun ilgili hükümlerine uymayı taahhüt etmektedir ve çalışana en az asgari ücret vermektedir. Ayrıca 5510 Sayılı Sosyal Sigortalar ve Genel Sağlık Sigortası kanununa ve 6331 Sayılı İş Sağlığı ve Güvenliği Kanununa uyumu da otelimiz taahhüt eder.  </w:t>
      </w:r>
    </w:p>
    <w:p w:rsidR="000D6578" w:rsidRPr="00DC7296" w:rsidRDefault="000D6578" w:rsidP="000D6578">
      <w:pPr>
        <w:jc w:val="both"/>
        <w:rPr>
          <w:rFonts w:cs="Calibri"/>
          <w:sz w:val="24"/>
          <w:szCs w:val="24"/>
        </w:rPr>
      </w:pPr>
      <w:r w:rsidRPr="00DC7296">
        <w:rPr>
          <w:rFonts w:cs="Calibri"/>
          <w:sz w:val="24"/>
          <w:szCs w:val="24"/>
        </w:rPr>
        <w:t xml:space="preserve">Otelimiz, sürdürülebilirlik faaliyetlerini yönetmek için bir “Sürdürülebilirlik Ekibi” oluşturmuştur. </w:t>
      </w:r>
    </w:p>
    <w:p w:rsidR="00AA16C8" w:rsidRPr="00DC7296" w:rsidRDefault="00AA16C8" w:rsidP="00DA4119">
      <w:pPr>
        <w:pStyle w:val="Balk2"/>
        <w:spacing w:before="100" w:beforeAutospacing="1" w:after="100" w:afterAutospacing="1" w:line="240" w:lineRule="auto"/>
        <w:ind w:left="-113" w:right="-113"/>
        <w:jc w:val="both"/>
        <w:rPr>
          <w:rFonts w:asciiTheme="minorHAnsi" w:hAnsiTheme="minorHAnsi" w:cs="Calibri"/>
          <w:b w:val="0"/>
          <w:bCs w:val="0"/>
          <w:i w:val="0"/>
          <w:iCs w:val="0"/>
          <w:color w:val="FF0000"/>
          <w:sz w:val="24"/>
          <w:szCs w:val="24"/>
        </w:rPr>
      </w:pPr>
      <w:r w:rsidRPr="00DC7296">
        <w:rPr>
          <w:rFonts w:asciiTheme="minorHAnsi" w:hAnsiTheme="minorHAnsi" w:cs="Calibri"/>
          <w:i w:val="0"/>
          <w:iCs w:val="0"/>
          <w:color w:val="FF0000"/>
          <w:sz w:val="24"/>
          <w:szCs w:val="24"/>
        </w:rPr>
        <w:t>Erişilebilirlik</w:t>
      </w:r>
      <w:bookmarkEnd w:id="2"/>
      <w:r w:rsidRPr="00DC7296">
        <w:rPr>
          <w:rFonts w:asciiTheme="minorHAnsi" w:hAnsiTheme="minorHAnsi" w:cs="Calibri"/>
          <w:i w:val="0"/>
          <w:iCs w:val="0"/>
          <w:color w:val="FF0000"/>
          <w:sz w:val="24"/>
          <w:szCs w:val="24"/>
        </w:rPr>
        <w:t xml:space="preserve"> </w:t>
      </w:r>
    </w:p>
    <w:p w:rsidR="00827C33" w:rsidRPr="00DC7296" w:rsidRDefault="00827C33" w:rsidP="00827C33">
      <w:pPr>
        <w:jc w:val="both"/>
        <w:rPr>
          <w:rFonts w:cs="Calibri"/>
          <w:sz w:val="24"/>
          <w:szCs w:val="24"/>
        </w:rPr>
      </w:pPr>
      <w:bookmarkStart w:id="3" w:name="_Toc127874232"/>
      <w:r w:rsidRPr="00DC7296">
        <w:rPr>
          <w:rFonts w:cs="Calibri"/>
          <w:sz w:val="24"/>
          <w:szCs w:val="24"/>
        </w:rPr>
        <w:t>Otelimiz, imkanları dahilinde herkes için erişilebilir turizm hizmetleri sunmayı taahhüt eder ve erişilebilirlik düzeyi hakkında müşterileri ve paydaşlarını internet sitesi aracılığıyla açık ve doğru şekilde bilgilendirir.</w:t>
      </w:r>
    </w:p>
    <w:p w:rsidR="00827C33" w:rsidRPr="00DC7296" w:rsidRDefault="00827C33" w:rsidP="00827C33">
      <w:pPr>
        <w:jc w:val="both"/>
        <w:rPr>
          <w:rFonts w:cs="Calibri"/>
          <w:sz w:val="24"/>
          <w:szCs w:val="24"/>
        </w:rPr>
      </w:pPr>
      <w:r w:rsidRPr="00DC7296">
        <w:rPr>
          <w:rFonts w:cs="Calibri"/>
          <w:sz w:val="24"/>
          <w:szCs w:val="24"/>
        </w:rPr>
        <w:t>Otelimiz ayrıca erişilebilirlikle ilgili yasal düzenlemelere tam uyum sağlamayı ve bu konuda sürekli iyileştirmeyi takip ve taahhüt etmektedir.</w:t>
      </w:r>
    </w:p>
    <w:p w:rsidR="00AA16C8" w:rsidRPr="00DC7296" w:rsidRDefault="00AA16C8" w:rsidP="00DA4119">
      <w:pPr>
        <w:pStyle w:val="Balk2"/>
        <w:spacing w:before="100" w:beforeAutospacing="1" w:after="100" w:afterAutospacing="1" w:line="240" w:lineRule="auto"/>
        <w:ind w:left="-113" w:right="-113"/>
        <w:jc w:val="both"/>
        <w:rPr>
          <w:rFonts w:asciiTheme="minorHAnsi" w:hAnsiTheme="minorHAnsi" w:cs="Calibri"/>
          <w:b w:val="0"/>
          <w:bCs w:val="0"/>
          <w:i w:val="0"/>
          <w:iCs w:val="0"/>
          <w:color w:val="FF0000"/>
          <w:sz w:val="24"/>
          <w:szCs w:val="24"/>
        </w:rPr>
      </w:pPr>
      <w:r w:rsidRPr="00DC7296">
        <w:rPr>
          <w:rFonts w:asciiTheme="minorHAnsi" w:hAnsiTheme="minorHAnsi" w:cs="Calibri"/>
          <w:i w:val="0"/>
          <w:iCs w:val="0"/>
          <w:color w:val="FF0000"/>
          <w:sz w:val="24"/>
          <w:szCs w:val="24"/>
        </w:rPr>
        <w:t>Satın alma</w:t>
      </w:r>
      <w:bookmarkEnd w:id="3"/>
    </w:p>
    <w:p w:rsidR="00827C33" w:rsidRPr="00DC7296" w:rsidRDefault="00827C33" w:rsidP="00827C33">
      <w:pPr>
        <w:jc w:val="both"/>
        <w:rPr>
          <w:rFonts w:cs="Calibri"/>
          <w:sz w:val="24"/>
          <w:szCs w:val="24"/>
        </w:rPr>
      </w:pPr>
      <w:r w:rsidRPr="00DC7296">
        <w:rPr>
          <w:rFonts w:cs="Calibri"/>
          <w:sz w:val="24"/>
          <w:szCs w:val="24"/>
        </w:rPr>
        <w:t xml:space="preserve">Satın alma politikamız yerel, çevreye duyarlı, adil ticarete dayalı ve verimli satın almaya yönelik politikaları içermektedir. </w:t>
      </w:r>
    </w:p>
    <w:p w:rsidR="00827C33" w:rsidRPr="00DC7296" w:rsidRDefault="00827C33" w:rsidP="00827C33">
      <w:pPr>
        <w:jc w:val="both"/>
        <w:rPr>
          <w:rFonts w:cs="Calibri"/>
          <w:sz w:val="24"/>
          <w:szCs w:val="24"/>
        </w:rPr>
      </w:pPr>
      <w:r w:rsidRPr="00DC7296">
        <w:rPr>
          <w:rFonts w:cs="Calibri"/>
          <w:sz w:val="24"/>
          <w:szCs w:val="24"/>
        </w:rPr>
        <w:t>Otelimiz tarafından mal ve hizmet kaynaklarımız izlenmektedir. Tedarikçilerimiz ile belirli aralıklarla görüşmeler yapmaktayız. Onların sürdürülebilirlikle ilgili sertifikalarını, bilgi ve belgelerini kontrol etmekteyiz.</w:t>
      </w:r>
    </w:p>
    <w:p w:rsidR="00E93C7F" w:rsidRPr="00DC7296" w:rsidRDefault="00827C33" w:rsidP="00827C33">
      <w:pPr>
        <w:jc w:val="both"/>
        <w:rPr>
          <w:rFonts w:cs="Calibri"/>
          <w:sz w:val="24"/>
          <w:szCs w:val="24"/>
        </w:rPr>
      </w:pPr>
      <w:r w:rsidRPr="00DC7296">
        <w:rPr>
          <w:rFonts w:cs="Calibri"/>
          <w:b/>
          <w:bCs/>
          <w:sz w:val="24"/>
          <w:szCs w:val="24"/>
        </w:rPr>
        <w:t>Yerel satın alma:</w:t>
      </w:r>
      <w:r w:rsidRPr="00DC7296">
        <w:rPr>
          <w:rFonts w:cs="Calibri"/>
          <w:sz w:val="24"/>
          <w:szCs w:val="24"/>
        </w:rPr>
        <w:t xml:space="preserve"> </w:t>
      </w:r>
    </w:p>
    <w:p w:rsidR="00827C33" w:rsidRPr="00DC7296" w:rsidRDefault="00827C33" w:rsidP="00827C33">
      <w:pPr>
        <w:jc w:val="both"/>
        <w:rPr>
          <w:rFonts w:cs="Calibri"/>
          <w:sz w:val="24"/>
          <w:szCs w:val="24"/>
        </w:rPr>
      </w:pPr>
      <w:r w:rsidRPr="00DC7296">
        <w:rPr>
          <w:rFonts w:cs="Calibri"/>
          <w:sz w:val="24"/>
          <w:szCs w:val="24"/>
        </w:rPr>
        <w:t xml:space="preserve">Otelimiz mal ve hizmet satın alırken kaliteli ve makul fiyatlı olması kaydıyla yerel tedarikçilere öncelik vermektedir. Bu nedenle tedarikçilerini düzenli olarak denetlemekte, tedarikçi listesini güncellemekte ve tedarikçilerini bilgilendirmektedir. Bölge halkından alınan mal ve hizmetlerin oranı ölçülmektedir. </w:t>
      </w:r>
    </w:p>
    <w:p w:rsidR="00827C33" w:rsidRPr="00DC7296" w:rsidRDefault="00827C33" w:rsidP="00827C33">
      <w:pPr>
        <w:jc w:val="both"/>
        <w:rPr>
          <w:rFonts w:cs="Calibri"/>
          <w:sz w:val="24"/>
          <w:szCs w:val="24"/>
        </w:rPr>
      </w:pPr>
      <w:r w:rsidRPr="00DC7296">
        <w:rPr>
          <w:rFonts w:cs="Calibri"/>
          <w:sz w:val="24"/>
          <w:szCs w:val="24"/>
        </w:rPr>
        <w:t xml:space="preserve">Otelimiz mal ve hizmet satın alırken ithal ürünler için kaliteli ve makul fiyatlı olması kaydıyla adil ticaret tedarikçilere de öncelik vermektedir. </w:t>
      </w:r>
    </w:p>
    <w:p w:rsidR="00E93C7F" w:rsidRPr="00DC7296" w:rsidRDefault="00AA16C8" w:rsidP="00E93C7F">
      <w:pPr>
        <w:jc w:val="both"/>
        <w:rPr>
          <w:rFonts w:cs="Calibri"/>
          <w:sz w:val="24"/>
          <w:szCs w:val="24"/>
        </w:rPr>
      </w:pPr>
      <w:r w:rsidRPr="00DC7296">
        <w:rPr>
          <w:rFonts w:cs="Calibri"/>
          <w:b/>
          <w:bCs/>
          <w:sz w:val="24"/>
          <w:szCs w:val="24"/>
        </w:rPr>
        <w:t>Çevreye duyarlı satın alma</w:t>
      </w:r>
      <w:r w:rsidRPr="00DC7296">
        <w:rPr>
          <w:rFonts w:cs="Calibri"/>
          <w:sz w:val="24"/>
          <w:szCs w:val="24"/>
        </w:rPr>
        <w:t xml:space="preserve">: </w:t>
      </w:r>
    </w:p>
    <w:p w:rsidR="00E93C7F" w:rsidRPr="00DC7296" w:rsidRDefault="00E93C7F" w:rsidP="00E93C7F">
      <w:pPr>
        <w:jc w:val="both"/>
        <w:rPr>
          <w:rFonts w:cs="Calibri"/>
          <w:sz w:val="24"/>
          <w:szCs w:val="24"/>
        </w:rPr>
      </w:pPr>
      <w:r w:rsidRPr="00DC7296">
        <w:rPr>
          <w:rFonts w:cs="Calibri"/>
          <w:sz w:val="24"/>
          <w:szCs w:val="24"/>
        </w:rPr>
        <w:t>Otelimiz satın alımda çevreye duyarlı bir politika izlemektedir, gıda ve katı atığı azaltmak üzere verimli satın alma, enerji tasarrufu ve su tasarrufuna önem vermektedir.</w:t>
      </w:r>
    </w:p>
    <w:p w:rsidR="00E93C7F" w:rsidRPr="00DC7296" w:rsidRDefault="00E93C7F" w:rsidP="00E93C7F">
      <w:pPr>
        <w:jc w:val="both"/>
        <w:rPr>
          <w:rFonts w:cs="Calibri"/>
          <w:sz w:val="24"/>
          <w:szCs w:val="24"/>
        </w:rPr>
      </w:pPr>
      <w:r w:rsidRPr="00DC7296">
        <w:rPr>
          <w:rFonts w:cs="Calibri"/>
          <w:sz w:val="24"/>
          <w:szCs w:val="24"/>
        </w:rPr>
        <w:t>Otelimiz, satın alımlarında çevreye duyarlı ürünlere (çevre etiketli ürünlere) öncelik vermektedir. Satın alınacak ürün grubunda çevre etiketli ürünler yoksa ilgili ürünlerini, üretimi ve diğer tüm süreçleri çevreye zarar vermeyen tedarikçi ve üreticilerden seçer.</w:t>
      </w:r>
    </w:p>
    <w:p w:rsidR="00E93C7F" w:rsidRPr="00DC7296" w:rsidRDefault="00E93C7F" w:rsidP="00E93C7F">
      <w:pPr>
        <w:jc w:val="both"/>
        <w:rPr>
          <w:rFonts w:cs="Calibri"/>
          <w:sz w:val="24"/>
          <w:szCs w:val="24"/>
        </w:rPr>
      </w:pPr>
      <w:r w:rsidRPr="00DC7296">
        <w:rPr>
          <w:rFonts w:cs="Calibri"/>
          <w:sz w:val="24"/>
          <w:szCs w:val="24"/>
        </w:rPr>
        <w:t xml:space="preserve">Otelimiz bu çerçevede, satın alımlarını yaparken sürdürülebilirlik sertifikalarına sahip tedarikçilerin seçilmesini önceliklendirir. Tedarikçilerde aranabilecek örnek sertifikalar ISO14001, ISO50001, ISO14064, ISO20400 gibi belgelerdir. </w:t>
      </w:r>
    </w:p>
    <w:p w:rsidR="00E93C7F" w:rsidRPr="00DC7296" w:rsidRDefault="00E93C7F" w:rsidP="00E93C7F">
      <w:pPr>
        <w:jc w:val="both"/>
        <w:rPr>
          <w:rFonts w:cs="Calibri"/>
          <w:sz w:val="24"/>
          <w:szCs w:val="24"/>
        </w:rPr>
      </w:pPr>
      <w:r w:rsidRPr="00DC7296">
        <w:rPr>
          <w:rFonts w:cs="Calibri"/>
          <w:sz w:val="24"/>
          <w:szCs w:val="24"/>
        </w:rPr>
        <w:t>Ahşap, balık, kâğıt ve diğer gıdalar için çevre sertifikalı (FSC, MSC, AB-EcoLabel, vb.) veya kaynağı takip edilebilen ürünler tercih edilmektedir.</w:t>
      </w:r>
    </w:p>
    <w:p w:rsidR="00E93C7F" w:rsidRPr="00DC7296" w:rsidRDefault="00E93C7F" w:rsidP="00E93C7F">
      <w:pPr>
        <w:jc w:val="both"/>
        <w:rPr>
          <w:rFonts w:cs="Calibri"/>
          <w:sz w:val="24"/>
          <w:szCs w:val="24"/>
        </w:rPr>
      </w:pPr>
    </w:p>
    <w:p w:rsidR="00E93C7F" w:rsidRPr="00DC7296" w:rsidRDefault="00E93C7F" w:rsidP="00E93C7F">
      <w:pPr>
        <w:jc w:val="both"/>
        <w:rPr>
          <w:rFonts w:cs="Calibri"/>
          <w:sz w:val="24"/>
          <w:szCs w:val="24"/>
        </w:rPr>
      </w:pPr>
      <w:r w:rsidRPr="00DC7296">
        <w:rPr>
          <w:rFonts w:cs="Calibri"/>
          <w:sz w:val="24"/>
          <w:szCs w:val="24"/>
        </w:rPr>
        <w:t xml:space="preserve">Tehdit altındaki türler ve satılması yasak olan türler (balık, ağaç, bitki, av hayvanı, vb.) otelimizde alınmamakta ve kullanılmamaktadır. </w:t>
      </w:r>
    </w:p>
    <w:p w:rsidR="00E93C7F" w:rsidRPr="00DC7296" w:rsidRDefault="00E93C7F" w:rsidP="00E93C7F">
      <w:pPr>
        <w:jc w:val="both"/>
        <w:rPr>
          <w:rFonts w:cs="Calibri"/>
          <w:sz w:val="24"/>
          <w:szCs w:val="24"/>
        </w:rPr>
      </w:pPr>
      <w:r w:rsidRPr="00DC7296">
        <w:rPr>
          <w:rFonts w:cs="Calibri"/>
          <w:sz w:val="24"/>
          <w:szCs w:val="24"/>
        </w:rPr>
        <w:t xml:space="preserve">Çevre sertifikalı, yerel üretici ve tedarikçilerden, adil ticaret tedarikçilerinden satın alımlarımızın toplam satın alımlara oranı ölçülmektedir. </w:t>
      </w:r>
    </w:p>
    <w:p w:rsidR="00E93C7F" w:rsidRPr="00DC7296" w:rsidRDefault="00E93C7F" w:rsidP="00E93C7F">
      <w:pPr>
        <w:jc w:val="both"/>
        <w:rPr>
          <w:rFonts w:cs="Calibri"/>
          <w:sz w:val="24"/>
          <w:szCs w:val="24"/>
        </w:rPr>
      </w:pPr>
      <w:r w:rsidRPr="00DC7296">
        <w:rPr>
          <w:rFonts w:cs="Calibri"/>
          <w:sz w:val="24"/>
          <w:szCs w:val="24"/>
        </w:rPr>
        <w:t>Otelimizin çevre sertifikalı, yerel ve adil ticaretle satın alma ile ilgili hedefleri bulunmaktadır. Bu çerçevede, satın alımlarımızda yerel ve adil ticaret tedarikçilerinin oranının ve sayısının artmasını hedeflemekte ve buna özen göstermekteyiz.</w:t>
      </w:r>
    </w:p>
    <w:p w:rsidR="00E93C7F" w:rsidRPr="00DC7296" w:rsidRDefault="00E93C7F" w:rsidP="00E93C7F">
      <w:pPr>
        <w:jc w:val="both"/>
        <w:rPr>
          <w:rFonts w:cs="Calibri"/>
          <w:sz w:val="24"/>
          <w:szCs w:val="24"/>
        </w:rPr>
      </w:pPr>
      <w:r w:rsidRPr="00DC7296">
        <w:rPr>
          <w:rFonts w:cs="Calibri"/>
          <w:b/>
          <w:bCs/>
          <w:sz w:val="24"/>
          <w:szCs w:val="24"/>
        </w:rPr>
        <w:t>Verimli satın alma</w:t>
      </w:r>
      <w:r w:rsidRPr="00DC7296">
        <w:rPr>
          <w:rFonts w:cs="Calibri"/>
          <w:sz w:val="24"/>
          <w:szCs w:val="24"/>
        </w:rPr>
        <w:t>:</w:t>
      </w:r>
    </w:p>
    <w:p w:rsidR="00E93C7F" w:rsidRPr="00DC7296" w:rsidRDefault="00E93C7F" w:rsidP="00E93C7F">
      <w:pPr>
        <w:jc w:val="both"/>
        <w:rPr>
          <w:rFonts w:cs="Calibri"/>
          <w:sz w:val="24"/>
          <w:szCs w:val="24"/>
        </w:rPr>
      </w:pPr>
      <w:r w:rsidRPr="00DC7296">
        <w:rPr>
          <w:rFonts w:cs="Calibri"/>
          <w:sz w:val="24"/>
          <w:szCs w:val="24"/>
        </w:rPr>
        <w:t>Satın alma politikamız, yeniden kullanılabilir, iade edilebilir ve geri dönüştürülmüş malları tercih etmektedir.</w:t>
      </w:r>
    </w:p>
    <w:p w:rsidR="00E93C7F" w:rsidRPr="00DC7296" w:rsidRDefault="00E93C7F" w:rsidP="00E93C7F">
      <w:pPr>
        <w:jc w:val="both"/>
        <w:rPr>
          <w:rFonts w:cs="Calibri"/>
          <w:sz w:val="24"/>
          <w:szCs w:val="24"/>
        </w:rPr>
      </w:pPr>
      <w:r w:rsidRPr="00DC7296">
        <w:rPr>
          <w:rFonts w:cs="Calibri"/>
          <w:sz w:val="24"/>
          <w:szCs w:val="24"/>
        </w:rPr>
        <w:t xml:space="preserve">Otelimiz ayrıca, toplu alıma ve dökme ürün alımına öncelik vermektedir. Bu sayede otelimize daha az sayıda nakliyat yapılmakta, daha az sera gazı emisyonu üretilmektedir. </w:t>
      </w:r>
    </w:p>
    <w:p w:rsidR="00E93C7F" w:rsidRPr="00DC7296" w:rsidRDefault="00E93C7F" w:rsidP="00E93C7F">
      <w:pPr>
        <w:jc w:val="both"/>
        <w:rPr>
          <w:rFonts w:cs="Calibri"/>
          <w:sz w:val="24"/>
          <w:szCs w:val="24"/>
        </w:rPr>
      </w:pPr>
      <w:r w:rsidRPr="00DC7296">
        <w:rPr>
          <w:rFonts w:cs="Calibri"/>
          <w:sz w:val="24"/>
          <w:szCs w:val="24"/>
        </w:rPr>
        <w:t>Otelimize gelen ürünlerde gereksiz ve fazla plastik, naylon, kağıt, cam, ahşap ambalajların olmaması temel önceliğimiz ve tercihimizdir.</w:t>
      </w:r>
    </w:p>
    <w:p w:rsidR="006126A7" w:rsidRPr="00DC7296" w:rsidRDefault="00E93C7F" w:rsidP="00E93C7F">
      <w:pPr>
        <w:spacing w:before="100" w:beforeAutospacing="1" w:after="100" w:afterAutospacing="1" w:line="240" w:lineRule="auto"/>
        <w:ind w:left="-113" w:right="-113"/>
        <w:jc w:val="both"/>
        <w:rPr>
          <w:rFonts w:cs="Calibri"/>
          <w:sz w:val="24"/>
          <w:szCs w:val="24"/>
        </w:rPr>
      </w:pPr>
      <w:r w:rsidRPr="00DC7296">
        <w:rPr>
          <w:rFonts w:cs="Calibri"/>
          <w:sz w:val="24"/>
          <w:szCs w:val="24"/>
        </w:rPr>
        <w:t>Sarf malzemesi ve buklet ürünlerin satın alımında tek kullanımlık ürünlerden ve gereksiz ambalajdan (özellikle plastikten) kaçınılmaktadır. Sarf malzemeleri ve tek kullanımlık ürünlerin satın alınması ve kullanımı izlenmekte ve yönetilmektedir</w:t>
      </w:r>
    </w:p>
    <w:p w:rsidR="00AA16C8" w:rsidRDefault="001F2B5F" w:rsidP="00DA4119">
      <w:pPr>
        <w:spacing w:before="100" w:beforeAutospacing="1" w:after="100" w:afterAutospacing="1" w:line="240" w:lineRule="auto"/>
        <w:ind w:left="-113" w:right="-113"/>
        <w:jc w:val="both"/>
        <w:rPr>
          <w:rFonts w:cs="Calibri"/>
          <w:b/>
          <w:bCs/>
          <w:color w:val="FF0000"/>
          <w:sz w:val="24"/>
          <w:szCs w:val="24"/>
        </w:rPr>
      </w:pPr>
      <w:r w:rsidRPr="00DC7296">
        <w:rPr>
          <w:rFonts w:cs="Calibri"/>
          <w:b/>
          <w:bCs/>
          <w:color w:val="FF0000"/>
          <w:sz w:val="24"/>
          <w:szCs w:val="24"/>
        </w:rPr>
        <w:t xml:space="preserve">Çevre ve </w:t>
      </w:r>
      <w:r w:rsidR="00D74A8D">
        <w:rPr>
          <w:rFonts w:cs="Calibri"/>
          <w:b/>
          <w:bCs/>
          <w:color w:val="FF0000"/>
          <w:sz w:val="24"/>
          <w:szCs w:val="24"/>
        </w:rPr>
        <w:t>doğa koruma</w:t>
      </w:r>
    </w:p>
    <w:p w:rsidR="00D74A8D" w:rsidRPr="00D74A8D" w:rsidRDefault="00D74A8D" w:rsidP="00D74A8D">
      <w:pPr>
        <w:rPr>
          <w:rFonts w:cs="Calibri"/>
          <w:sz w:val="24"/>
          <w:szCs w:val="24"/>
        </w:rPr>
      </w:pPr>
      <w:r w:rsidRPr="00D74A8D">
        <w:rPr>
          <w:rFonts w:cs="Calibri"/>
          <w:sz w:val="24"/>
          <w:szCs w:val="24"/>
        </w:rPr>
        <w:t xml:space="preserve">Kaynaklarımızı en verimli şekilde koruyarak çevre kirliliğini önlemek ve doğayı korumak, atıklarımızın miktarını azaltmak, geri dönüşüm sağlamak veya zararsız hale getirmek ana hedefimizdir. Çevresel etkilerimizin farkında olarak gerekli önlem ve aksiyonların alınması için çaba gösteriyoruz. </w:t>
      </w:r>
    </w:p>
    <w:p w:rsidR="00D74A8D" w:rsidRPr="00D74A8D" w:rsidRDefault="00D74A8D" w:rsidP="00D74A8D">
      <w:pPr>
        <w:rPr>
          <w:rFonts w:cs="Calibri"/>
          <w:sz w:val="24"/>
          <w:szCs w:val="24"/>
        </w:rPr>
      </w:pPr>
      <w:r w:rsidRPr="00D74A8D">
        <w:rPr>
          <w:rFonts w:cs="Calibri"/>
          <w:sz w:val="24"/>
          <w:szCs w:val="24"/>
        </w:rPr>
        <w:t xml:space="preserve">İşletmemizde iç ve dış müşteri şartlarının yanı sıra uluslararası ve ulusal yasal şart ve mevzuatlara uygun ürün ve hizmetlerimizin gerçekleştirilmesi ve sunumunda; kirliliğin önlenmesini ve sürdürülebilirliği sağlayarak, sosyal sorumluluk bilinciyle çevre dostu bir kurum olabilmeyi taahhüt ederiz. </w:t>
      </w:r>
    </w:p>
    <w:p w:rsidR="00D74A8D" w:rsidRPr="00D74A8D" w:rsidRDefault="00D74A8D" w:rsidP="00D74A8D">
      <w:pPr>
        <w:rPr>
          <w:rFonts w:cs="Calibri"/>
          <w:sz w:val="24"/>
          <w:szCs w:val="24"/>
        </w:rPr>
      </w:pPr>
      <w:r w:rsidRPr="00D74A8D">
        <w:rPr>
          <w:rFonts w:cs="Calibri"/>
          <w:sz w:val="24"/>
          <w:szCs w:val="24"/>
        </w:rPr>
        <w:t>Bu taahhüdümüzü gerçekleştirimken,</w:t>
      </w:r>
    </w:p>
    <w:p w:rsidR="00D74A8D" w:rsidRPr="00D74A8D" w:rsidRDefault="00D74A8D" w:rsidP="00D74A8D">
      <w:pPr>
        <w:pStyle w:val="ListeParagraf"/>
        <w:widowControl w:val="0"/>
        <w:numPr>
          <w:ilvl w:val="0"/>
          <w:numId w:val="30"/>
        </w:numPr>
        <w:autoSpaceDE w:val="0"/>
        <w:autoSpaceDN w:val="0"/>
        <w:spacing w:after="0" w:line="240" w:lineRule="auto"/>
        <w:contextualSpacing w:val="0"/>
        <w:rPr>
          <w:rFonts w:cs="Calibri"/>
          <w:sz w:val="24"/>
          <w:szCs w:val="24"/>
        </w:rPr>
      </w:pPr>
      <w:r w:rsidRPr="00D74A8D">
        <w:rPr>
          <w:rFonts w:cs="Calibri"/>
          <w:sz w:val="24"/>
          <w:szCs w:val="24"/>
        </w:rPr>
        <w:t>Çevreye yaptığımız etkileri belirliyoruz ve kontrol altında alıyoruz.</w:t>
      </w:r>
    </w:p>
    <w:p w:rsidR="00D74A8D" w:rsidRPr="00D74A8D" w:rsidRDefault="00D74A8D" w:rsidP="00D74A8D">
      <w:pPr>
        <w:pStyle w:val="ListeParagraf"/>
        <w:widowControl w:val="0"/>
        <w:numPr>
          <w:ilvl w:val="0"/>
          <w:numId w:val="30"/>
        </w:numPr>
        <w:autoSpaceDE w:val="0"/>
        <w:autoSpaceDN w:val="0"/>
        <w:spacing w:after="0" w:line="240" w:lineRule="auto"/>
        <w:contextualSpacing w:val="0"/>
        <w:rPr>
          <w:rFonts w:cs="Calibri"/>
          <w:sz w:val="24"/>
          <w:szCs w:val="24"/>
        </w:rPr>
      </w:pPr>
      <w:r w:rsidRPr="00D74A8D">
        <w:rPr>
          <w:rFonts w:cs="Calibri"/>
          <w:sz w:val="24"/>
          <w:szCs w:val="24"/>
        </w:rPr>
        <w:t>Kirlilik ile ilgili riskleri acil durumlara (yangın, patlama, sel, deprem, sızıntı, vb.) hazırlıklıyız ve yasal düzenlemelere uyuyoruz.</w:t>
      </w:r>
    </w:p>
    <w:p w:rsidR="00D74A8D" w:rsidRPr="00D74A8D" w:rsidRDefault="00D74A8D" w:rsidP="00D74A8D">
      <w:pPr>
        <w:pStyle w:val="ListeParagraf"/>
        <w:widowControl w:val="0"/>
        <w:numPr>
          <w:ilvl w:val="0"/>
          <w:numId w:val="30"/>
        </w:numPr>
        <w:autoSpaceDE w:val="0"/>
        <w:autoSpaceDN w:val="0"/>
        <w:spacing w:after="0" w:line="240" w:lineRule="auto"/>
        <w:contextualSpacing w:val="0"/>
        <w:rPr>
          <w:rFonts w:cs="Calibri"/>
          <w:sz w:val="24"/>
          <w:szCs w:val="24"/>
        </w:rPr>
      </w:pPr>
      <w:r w:rsidRPr="00D74A8D">
        <w:rPr>
          <w:rFonts w:cs="Calibri"/>
          <w:sz w:val="24"/>
          <w:szCs w:val="24"/>
        </w:rPr>
        <w:t>Atıklarımızı minimuma indirmeye, kirliliği kaynağında önlemeye, enerjiyi verimli lullanmaya ve faaliyetlerimizin çevre üzerindeki etkilerini azaltmaya çaba gösteriyoruz.</w:t>
      </w:r>
    </w:p>
    <w:p w:rsidR="00D74A8D" w:rsidRPr="00D74A8D" w:rsidRDefault="00D74A8D" w:rsidP="00D74A8D">
      <w:pPr>
        <w:pStyle w:val="ListeParagraf"/>
        <w:widowControl w:val="0"/>
        <w:numPr>
          <w:ilvl w:val="0"/>
          <w:numId w:val="30"/>
        </w:numPr>
        <w:autoSpaceDE w:val="0"/>
        <w:autoSpaceDN w:val="0"/>
        <w:spacing w:after="0" w:line="240" w:lineRule="auto"/>
        <w:contextualSpacing w:val="0"/>
        <w:rPr>
          <w:rFonts w:cs="Calibri"/>
          <w:sz w:val="24"/>
          <w:szCs w:val="24"/>
        </w:rPr>
      </w:pPr>
      <w:r w:rsidRPr="00D74A8D">
        <w:rPr>
          <w:rFonts w:cs="Calibri"/>
          <w:sz w:val="24"/>
          <w:szCs w:val="24"/>
        </w:rPr>
        <w:t>Atık ayrıştırma ve atık miktarının azaltılması, doğal kaynakların verimli kullanılması faaliyetlerinde sğrekli çevresel performansımızı iyileştiriyoruz.</w:t>
      </w:r>
    </w:p>
    <w:p w:rsidR="00D74A8D" w:rsidRPr="00D74A8D" w:rsidRDefault="00D74A8D" w:rsidP="00D74A8D">
      <w:pPr>
        <w:pStyle w:val="ListeParagraf"/>
        <w:widowControl w:val="0"/>
        <w:numPr>
          <w:ilvl w:val="0"/>
          <w:numId w:val="30"/>
        </w:numPr>
        <w:autoSpaceDE w:val="0"/>
        <w:autoSpaceDN w:val="0"/>
        <w:spacing w:after="0" w:line="240" w:lineRule="auto"/>
        <w:contextualSpacing w:val="0"/>
        <w:rPr>
          <w:rFonts w:cs="Calibri"/>
          <w:sz w:val="24"/>
          <w:szCs w:val="24"/>
        </w:rPr>
      </w:pPr>
      <w:r w:rsidRPr="00D74A8D">
        <w:rPr>
          <w:rFonts w:cs="Calibri"/>
          <w:sz w:val="24"/>
          <w:szCs w:val="24"/>
        </w:rPr>
        <w:t>Atıkların geri dönüştürülmesi ve bertaraf aşamasında takibini yapıyoruz.</w:t>
      </w:r>
    </w:p>
    <w:p w:rsidR="00D74A8D" w:rsidRPr="00D74A8D" w:rsidRDefault="00D74A8D" w:rsidP="00D74A8D">
      <w:pPr>
        <w:pStyle w:val="ListeParagraf"/>
        <w:widowControl w:val="0"/>
        <w:numPr>
          <w:ilvl w:val="0"/>
          <w:numId w:val="30"/>
        </w:numPr>
        <w:autoSpaceDE w:val="0"/>
        <w:autoSpaceDN w:val="0"/>
        <w:spacing w:after="0" w:line="240" w:lineRule="auto"/>
        <w:contextualSpacing w:val="0"/>
        <w:rPr>
          <w:rFonts w:cs="Calibri"/>
          <w:sz w:val="24"/>
          <w:szCs w:val="24"/>
        </w:rPr>
      </w:pPr>
      <w:r w:rsidRPr="00D74A8D">
        <w:rPr>
          <w:rFonts w:cs="Calibri"/>
          <w:sz w:val="24"/>
          <w:szCs w:val="24"/>
        </w:rPr>
        <w:t>Çalışanlarımızı kımyasal kullanımı, çevreye etkileri ve atıklar konusunda eğitiyoruz.</w:t>
      </w:r>
    </w:p>
    <w:p w:rsidR="00D74A8D" w:rsidRPr="00D74A8D" w:rsidRDefault="00D74A8D" w:rsidP="00D74A8D">
      <w:pPr>
        <w:pStyle w:val="ListeParagraf"/>
        <w:widowControl w:val="0"/>
        <w:numPr>
          <w:ilvl w:val="0"/>
          <w:numId w:val="30"/>
        </w:numPr>
        <w:autoSpaceDE w:val="0"/>
        <w:autoSpaceDN w:val="0"/>
        <w:spacing w:after="0" w:line="240" w:lineRule="auto"/>
        <w:contextualSpacing w:val="0"/>
        <w:rPr>
          <w:rFonts w:cs="Calibri"/>
          <w:sz w:val="24"/>
          <w:szCs w:val="24"/>
        </w:rPr>
      </w:pPr>
      <w:r w:rsidRPr="00D74A8D">
        <w:rPr>
          <w:rFonts w:cs="Calibri"/>
          <w:sz w:val="24"/>
          <w:szCs w:val="24"/>
        </w:rPr>
        <w:t>Çalışanlarımızı ve misafirlerimizi çevreye karşı duyarlı olmaları konusunda teşvik ediyor, çalışanlarımıza çevre bilinci ve enerjinin verimli kullanılması ile ilgili eğitimler vererek onları geliştiriyoruz.</w:t>
      </w:r>
    </w:p>
    <w:p w:rsidR="00D74A8D" w:rsidRPr="00D74A8D" w:rsidRDefault="00D74A8D" w:rsidP="00D74A8D">
      <w:pPr>
        <w:pStyle w:val="ListeParagraf"/>
        <w:widowControl w:val="0"/>
        <w:numPr>
          <w:ilvl w:val="0"/>
          <w:numId w:val="30"/>
        </w:numPr>
        <w:autoSpaceDE w:val="0"/>
        <w:autoSpaceDN w:val="0"/>
        <w:spacing w:after="0" w:line="240" w:lineRule="auto"/>
        <w:contextualSpacing w:val="0"/>
        <w:rPr>
          <w:rFonts w:cs="Calibri"/>
          <w:sz w:val="24"/>
          <w:szCs w:val="24"/>
        </w:rPr>
      </w:pPr>
      <w:r w:rsidRPr="00D74A8D">
        <w:rPr>
          <w:rFonts w:cs="Calibri"/>
          <w:sz w:val="24"/>
          <w:szCs w:val="24"/>
        </w:rPr>
        <w:t>Otelimizde enerji ve su tasarruflu sistemler kullanıyoruz</w:t>
      </w:r>
    </w:p>
    <w:p w:rsidR="00D74A8D" w:rsidRPr="00D74A8D" w:rsidRDefault="00D74A8D" w:rsidP="00D74A8D">
      <w:pPr>
        <w:pStyle w:val="ListeParagraf"/>
        <w:widowControl w:val="0"/>
        <w:numPr>
          <w:ilvl w:val="0"/>
          <w:numId w:val="30"/>
        </w:numPr>
        <w:autoSpaceDE w:val="0"/>
        <w:autoSpaceDN w:val="0"/>
        <w:spacing w:after="0" w:line="240" w:lineRule="auto"/>
        <w:contextualSpacing w:val="0"/>
        <w:rPr>
          <w:rFonts w:cs="Calibri"/>
          <w:sz w:val="24"/>
          <w:szCs w:val="24"/>
        </w:rPr>
      </w:pPr>
      <w:r w:rsidRPr="00D74A8D">
        <w:rPr>
          <w:rFonts w:cs="Calibri"/>
          <w:sz w:val="24"/>
          <w:szCs w:val="24"/>
        </w:rPr>
        <w:t>Tedarikçi ve paydaşlarımızı enerji verimliliği çalışmaları konusunda bilinçlendiriyor ve teşvik ediyoruz.</w:t>
      </w:r>
    </w:p>
    <w:p w:rsidR="00D74A8D" w:rsidRPr="00DC7296" w:rsidRDefault="00D74A8D" w:rsidP="00DA4119">
      <w:pPr>
        <w:spacing w:before="100" w:beforeAutospacing="1" w:after="100" w:afterAutospacing="1" w:line="240" w:lineRule="auto"/>
        <w:ind w:left="-113" w:right="-113"/>
        <w:jc w:val="both"/>
        <w:rPr>
          <w:rFonts w:cs="Calibri"/>
          <w:b/>
          <w:bCs/>
          <w:color w:val="FF0000"/>
          <w:sz w:val="24"/>
          <w:szCs w:val="24"/>
        </w:rPr>
      </w:pPr>
    </w:p>
    <w:p w:rsidR="00AA16C8" w:rsidRPr="00DC7296" w:rsidRDefault="00AA16C8" w:rsidP="00DA4119">
      <w:pPr>
        <w:pStyle w:val="Balk2"/>
        <w:spacing w:before="100" w:beforeAutospacing="1" w:after="100" w:afterAutospacing="1" w:line="240" w:lineRule="auto"/>
        <w:ind w:left="-113" w:right="-113"/>
        <w:jc w:val="both"/>
        <w:rPr>
          <w:rFonts w:asciiTheme="minorHAnsi" w:hAnsiTheme="minorHAnsi" w:cs="Calibri"/>
          <w:i w:val="0"/>
          <w:iCs w:val="0"/>
          <w:color w:val="FF0000"/>
          <w:sz w:val="24"/>
          <w:szCs w:val="24"/>
        </w:rPr>
      </w:pPr>
      <w:bookmarkStart w:id="4" w:name="_Toc127874235"/>
      <w:r w:rsidRPr="00DC7296">
        <w:rPr>
          <w:rFonts w:asciiTheme="minorHAnsi" w:hAnsiTheme="minorHAnsi" w:cs="Calibri"/>
          <w:i w:val="0"/>
          <w:iCs w:val="0"/>
          <w:color w:val="FF0000"/>
          <w:sz w:val="24"/>
          <w:szCs w:val="24"/>
        </w:rPr>
        <w:t>Su yönetimi ve atık su</w:t>
      </w:r>
      <w:bookmarkEnd w:id="4"/>
    </w:p>
    <w:p w:rsidR="00100546" w:rsidRPr="00DC7296" w:rsidRDefault="00100546" w:rsidP="00100546">
      <w:pPr>
        <w:jc w:val="both"/>
        <w:rPr>
          <w:rFonts w:cs="Calibri"/>
          <w:sz w:val="24"/>
          <w:szCs w:val="24"/>
        </w:rPr>
      </w:pPr>
      <w:bookmarkStart w:id="5" w:name="_Toc127874236"/>
      <w:r w:rsidRPr="00DC7296">
        <w:rPr>
          <w:rFonts w:cs="Calibri"/>
          <w:sz w:val="24"/>
          <w:szCs w:val="24"/>
        </w:rPr>
        <w:t>Otelimizin, su tasarrufu politikası bulunmaktadır. Politikamız, su tüketiminin düzenli ölçülmesini, izlenmesini, azaltılmasını içermektedir.</w:t>
      </w:r>
    </w:p>
    <w:p w:rsidR="00100546" w:rsidRPr="00DC7296" w:rsidRDefault="00100546" w:rsidP="00100546">
      <w:pPr>
        <w:jc w:val="both"/>
        <w:rPr>
          <w:rFonts w:cs="Calibri"/>
          <w:sz w:val="24"/>
          <w:szCs w:val="24"/>
        </w:rPr>
      </w:pPr>
      <w:r w:rsidRPr="00DC7296">
        <w:rPr>
          <w:rFonts w:cs="Calibri"/>
          <w:sz w:val="24"/>
          <w:szCs w:val="24"/>
        </w:rPr>
        <w:t xml:space="preserve">Otelimizin bulunduğu bölgede su riski durumu belirlenmiştir. Bunun için World Resources Institute tarafından hazırlanan Water Risk Atlas kullanılmaktadır. İlgili web sitesinin bağlantısı </w:t>
      </w:r>
      <w:hyperlink r:id="rId9" w:anchor="/?advanced=false&amp;basemap=hydro&amp;indicator=w_awr_def_tot_cat&amp;lat=39.031986028740086&amp;lng=30.190429687500004&amp;mapMode=view&amp;month=1&amp;opacity=0.5&amp;ponderation=DEF&amp;predefined=false&amp;projection=absolute&amp;scenario=optimistic&amp;scope=baseline&amp;threshold&amp;timeScale=annual&amp;ye" w:history="1">
        <w:r w:rsidRPr="00DC7296">
          <w:rPr>
            <w:rStyle w:val="Kpr"/>
            <w:rFonts w:cs="Calibri"/>
            <w:sz w:val="24"/>
            <w:szCs w:val="24"/>
          </w:rPr>
          <w:t>burada</w:t>
        </w:r>
      </w:hyperlink>
      <w:r w:rsidRPr="00DC7296">
        <w:rPr>
          <w:rFonts w:cs="Calibri"/>
          <w:sz w:val="24"/>
          <w:szCs w:val="24"/>
        </w:rPr>
        <w:t xml:space="preserve"> yer almaktadır.</w:t>
      </w:r>
    </w:p>
    <w:p w:rsidR="00100546" w:rsidRPr="00DC7296" w:rsidRDefault="00100546" w:rsidP="00100546">
      <w:pPr>
        <w:jc w:val="both"/>
        <w:rPr>
          <w:rFonts w:cs="Calibri"/>
          <w:sz w:val="24"/>
          <w:szCs w:val="24"/>
        </w:rPr>
      </w:pPr>
      <w:r w:rsidRPr="00DC7296">
        <w:rPr>
          <w:rFonts w:cs="Calibri"/>
          <w:sz w:val="24"/>
          <w:szCs w:val="24"/>
        </w:rPr>
        <w:t xml:space="preserve">Risk analizinde su riski ayrıca değerlendirilmiştir, su yönetimi planı yapılmıştır. Bu plan, su kullanımının ölçümü ve takibi ile su tüketiminin azaltılmasına yönelik hedef ve raporlamaları içermektedir. </w:t>
      </w:r>
    </w:p>
    <w:p w:rsidR="00100546" w:rsidRPr="00DC7296" w:rsidRDefault="00100546" w:rsidP="00100546">
      <w:pPr>
        <w:jc w:val="both"/>
        <w:rPr>
          <w:rFonts w:cs="Calibri"/>
          <w:sz w:val="24"/>
          <w:szCs w:val="24"/>
        </w:rPr>
      </w:pPr>
      <w:r w:rsidRPr="00DC7296">
        <w:rPr>
          <w:rFonts w:cs="Calibri"/>
          <w:sz w:val="24"/>
          <w:szCs w:val="24"/>
        </w:rPr>
        <w:t>Otelimizin su kullanım faaliyetleri nedeni ile deniz, göl gibi sularda yaşayan canlılar zarar görmemektedir. Yine de bu canlıların zarar görme ihtimali risk analizinde değerlendirilmiştir ve gerekli önlemler alınmıştır.</w:t>
      </w:r>
    </w:p>
    <w:p w:rsidR="00100546" w:rsidRPr="00DC7296" w:rsidRDefault="00100546" w:rsidP="00100546">
      <w:pPr>
        <w:jc w:val="both"/>
        <w:rPr>
          <w:rFonts w:cs="Calibri"/>
          <w:sz w:val="24"/>
          <w:szCs w:val="24"/>
        </w:rPr>
      </w:pPr>
      <w:r w:rsidRPr="00DC7296">
        <w:rPr>
          <w:rFonts w:cs="Calibri"/>
          <w:sz w:val="24"/>
          <w:szCs w:val="24"/>
        </w:rPr>
        <w:t>Otelimiz, suyun kullanımında tüm yasal gereklilik ve düzenlemelere uymaktadır.</w:t>
      </w:r>
    </w:p>
    <w:p w:rsidR="00100546" w:rsidRPr="00DC7296" w:rsidRDefault="00100546" w:rsidP="00100546">
      <w:pPr>
        <w:jc w:val="both"/>
        <w:rPr>
          <w:rFonts w:cs="Calibri"/>
          <w:sz w:val="24"/>
          <w:szCs w:val="24"/>
        </w:rPr>
      </w:pPr>
      <w:r w:rsidRPr="00DC7296">
        <w:rPr>
          <w:rFonts w:cs="Calibri"/>
          <w:sz w:val="24"/>
          <w:szCs w:val="24"/>
        </w:rPr>
        <w:t xml:space="preserve">Su, yasal ve sürdürülebilir bir kaynaktan gelmektedir. </w:t>
      </w:r>
    </w:p>
    <w:p w:rsidR="00100546" w:rsidRPr="00DC7296" w:rsidRDefault="00100546" w:rsidP="00100546">
      <w:pPr>
        <w:jc w:val="both"/>
        <w:rPr>
          <w:rFonts w:cs="Calibri"/>
          <w:sz w:val="24"/>
          <w:szCs w:val="24"/>
        </w:rPr>
      </w:pPr>
      <w:r w:rsidRPr="00DC7296">
        <w:rPr>
          <w:rFonts w:cs="Calibri"/>
          <w:sz w:val="24"/>
          <w:szCs w:val="24"/>
        </w:rPr>
        <w:t>Su tüketimimizi ölçmekteyiz. Misafir veya geceleme başına kullanılan toplam su hesaplanmakta ve raporlanmaktadır. Bu belgenin ekindeki dosya ölçüm için kullanılmaktadır.</w:t>
      </w:r>
    </w:p>
    <w:p w:rsidR="00100546" w:rsidRPr="00DC7296" w:rsidRDefault="00100546" w:rsidP="00100546">
      <w:pPr>
        <w:jc w:val="both"/>
        <w:rPr>
          <w:rFonts w:cs="Calibri"/>
          <w:sz w:val="24"/>
          <w:szCs w:val="24"/>
        </w:rPr>
      </w:pPr>
      <w:r w:rsidRPr="00DC7296">
        <w:rPr>
          <w:rFonts w:cs="Calibri"/>
          <w:sz w:val="24"/>
          <w:szCs w:val="24"/>
        </w:rPr>
        <w:t xml:space="preserve">Su tüketimini azaltma hedeflerimiz bulunmaktadır. Buna yönelik olarak otelimiz düzeltici önlemler planlamakta ve uygulamaktadır. Otelimizde su tasarruflu ekipmanlar kullanılmaktadır. Otelimizde çarşaf ve havluların misafir isteğine bağlı olarak değiştirilmesi gibi iyi uygulamalar kullanılmaktadır. </w:t>
      </w:r>
    </w:p>
    <w:p w:rsidR="00100546" w:rsidRPr="00DC7296" w:rsidRDefault="00100546" w:rsidP="00100546">
      <w:pPr>
        <w:jc w:val="both"/>
        <w:rPr>
          <w:rFonts w:cs="Calibri"/>
          <w:sz w:val="24"/>
          <w:szCs w:val="24"/>
        </w:rPr>
      </w:pPr>
      <w:r w:rsidRPr="00DC7296">
        <w:rPr>
          <w:rFonts w:cs="Calibri"/>
          <w:sz w:val="24"/>
          <w:szCs w:val="24"/>
        </w:rPr>
        <w:t>Otelimiz su tasarrufu konusunda çalışanlarını ve paydaşlarını bilgilendirmekte ve yönlendirmektedir. Otelimiz atık suyunun çevreye zarar vermemesi için tüm imkanlarını seferber etmektedir.</w:t>
      </w:r>
    </w:p>
    <w:p w:rsidR="00100546" w:rsidRPr="00DC7296" w:rsidRDefault="00100546" w:rsidP="00100546">
      <w:pPr>
        <w:jc w:val="both"/>
        <w:rPr>
          <w:rFonts w:cs="Calibri"/>
          <w:sz w:val="24"/>
          <w:szCs w:val="24"/>
        </w:rPr>
      </w:pPr>
      <w:r w:rsidRPr="00DC7296">
        <w:rPr>
          <w:rFonts w:cs="Calibri"/>
          <w:sz w:val="24"/>
          <w:szCs w:val="24"/>
        </w:rPr>
        <w:t>Atık suyun bertarafı için yerel yönetimin belirlediği düzenlemelere uyulmaktadır. Bu konuda yasal gerekliliklere uyulmaktadır.</w:t>
      </w:r>
    </w:p>
    <w:p w:rsidR="00AA16C8" w:rsidRPr="00DC7296" w:rsidRDefault="00AA16C8" w:rsidP="00DA4119">
      <w:pPr>
        <w:pStyle w:val="Balk2"/>
        <w:spacing w:before="100" w:beforeAutospacing="1" w:after="100" w:afterAutospacing="1" w:line="240" w:lineRule="auto"/>
        <w:ind w:left="-113" w:right="-113"/>
        <w:jc w:val="both"/>
        <w:rPr>
          <w:rFonts w:asciiTheme="minorHAnsi" w:hAnsiTheme="minorHAnsi" w:cs="Calibri"/>
          <w:b w:val="0"/>
          <w:bCs w:val="0"/>
          <w:i w:val="0"/>
          <w:iCs w:val="0"/>
          <w:color w:val="FF0000"/>
          <w:sz w:val="24"/>
          <w:szCs w:val="24"/>
        </w:rPr>
      </w:pPr>
      <w:r w:rsidRPr="00DC7296">
        <w:rPr>
          <w:rFonts w:asciiTheme="minorHAnsi" w:hAnsiTheme="minorHAnsi" w:cs="Calibri"/>
          <w:i w:val="0"/>
          <w:iCs w:val="0"/>
          <w:color w:val="FF0000"/>
          <w:sz w:val="24"/>
          <w:szCs w:val="24"/>
        </w:rPr>
        <w:t>Gıda atığı ve katı atık</w:t>
      </w:r>
      <w:bookmarkEnd w:id="5"/>
    </w:p>
    <w:p w:rsidR="00B27376" w:rsidRPr="00B27376" w:rsidRDefault="00B27376" w:rsidP="00B27376">
      <w:pPr>
        <w:jc w:val="both"/>
        <w:rPr>
          <w:rFonts w:cs="Calibri"/>
          <w:sz w:val="24"/>
          <w:szCs w:val="24"/>
        </w:rPr>
      </w:pPr>
      <w:bookmarkStart w:id="6" w:name="_Hlk137673468"/>
      <w:r w:rsidRPr="00B27376">
        <w:rPr>
          <w:rFonts w:cs="Calibri"/>
          <w:sz w:val="24"/>
          <w:szCs w:val="24"/>
        </w:rPr>
        <w:t>Otelimizde bir Katı Atık Yönetim Planı vardır. Plan, atık üretiminin düzenli ölçülmesini, izlenmesini, atıkların azaltılmasını, yeniden kullanımını, geri dönüşümü ve atık bertarafını içermektedir.</w:t>
      </w:r>
    </w:p>
    <w:p w:rsidR="00B27376" w:rsidRPr="00B27376" w:rsidRDefault="00B27376" w:rsidP="00B27376">
      <w:pPr>
        <w:jc w:val="both"/>
        <w:rPr>
          <w:rFonts w:cs="Calibri"/>
          <w:sz w:val="24"/>
          <w:szCs w:val="24"/>
        </w:rPr>
      </w:pPr>
      <w:r w:rsidRPr="00B27376">
        <w:rPr>
          <w:rFonts w:cs="Calibri"/>
          <w:sz w:val="24"/>
          <w:szCs w:val="24"/>
        </w:rPr>
        <w:t>Katı atıklar gıda, geri dönüşebilir, zehirli/tehlikeli ve organik gibi türlerine göre ayrıştırılmakta, ayrıştırılırken geri dönüşüm ve yeniden kullanım durumları gözetilmektedir.</w:t>
      </w:r>
    </w:p>
    <w:p w:rsidR="00B27376" w:rsidRPr="00B27376" w:rsidRDefault="00B27376" w:rsidP="00B27376">
      <w:pPr>
        <w:jc w:val="both"/>
        <w:rPr>
          <w:rFonts w:cs="Calibri"/>
          <w:sz w:val="24"/>
          <w:szCs w:val="24"/>
        </w:rPr>
      </w:pPr>
      <w:r w:rsidRPr="00B27376">
        <w:rPr>
          <w:rFonts w:cs="Calibri"/>
          <w:sz w:val="24"/>
          <w:szCs w:val="24"/>
        </w:rPr>
        <w:t xml:space="preserve">Otelimiz atık yönetimi konusunda çalışanlarını ve paydaşlarını düzenli olarak ve çeşitli görsel ve iletişim materyalleri ile bilgilendirmekte ve yönlendirmektedir. </w:t>
      </w:r>
    </w:p>
    <w:p w:rsidR="00B27376" w:rsidRPr="00B27376" w:rsidRDefault="00B27376" w:rsidP="00B27376">
      <w:pPr>
        <w:jc w:val="both"/>
        <w:rPr>
          <w:rFonts w:cs="Calibri"/>
          <w:sz w:val="24"/>
          <w:szCs w:val="24"/>
        </w:rPr>
      </w:pPr>
      <w:r w:rsidRPr="00B27376">
        <w:rPr>
          <w:rFonts w:cs="Calibri"/>
          <w:sz w:val="24"/>
          <w:szCs w:val="24"/>
        </w:rPr>
        <w:t xml:space="preserve">Otelimizde türlerine göre ayrıştırılan katı atıklar yetkili ve lisanslı firmalar tarafından alınmaktadır. </w:t>
      </w:r>
    </w:p>
    <w:p w:rsidR="00B27376" w:rsidRPr="00B27376" w:rsidRDefault="00B27376" w:rsidP="00B27376">
      <w:pPr>
        <w:jc w:val="both"/>
        <w:rPr>
          <w:rFonts w:cs="Calibri"/>
          <w:sz w:val="24"/>
          <w:szCs w:val="24"/>
        </w:rPr>
      </w:pPr>
      <w:r w:rsidRPr="00B27376">
        <w:rPr>
          <w:rFonts w:cs="Calibri"/>
          <w:sz w:val="24"/>
          <w:szCs w:val="24"/>
        </w:rPr>
        <w:t xml:space="preserve">Gıda atıkları da dahil olmak üzere katı atıklar türe göre ölçülmektedir. Otelimizde misafir veya geceleme başına katı atık miktarı hesaplanmakta ve raporlanmaktadır. </w:t>
      </w:r>
    </w:p>
    <w:p w:rsidR="00B27376" w:rsidRPr="00B27376" w:rsidRDefault="00B27376" w:rsidP="00B27376">
      <w:pPr>
        <w:jc w:val="both"/>
        <w:rPr>
          <w:rFonts w:cs="Calibri"/>
          <w:sz w:val="24"/>
          <w:szCs w:val="24"/>
        </w:rPr>
      </w:pPr>
      <w:r w:rsidRPr="00B27376">
        <w:rPr>
          <w:rFonts w:cs="Calibri"/>
          <w:sz w:val="24"/>
          <w:szCs w:val="24"/>
        </w:rPr>
        <w:t>Otelimiz ayrıca, katı atık oluşumunun yüksek olduğu faaliyetleri ve risk alanlarını belirlemiştir. Gıda atıklarını ve israfı azaltmak için düzeltici önlemler planlamakta ve uygulamaktadır.</w:t>
      </w:r>
    </w:p>
    <w:p w:rsidR="00B27376" w:rsidRPr="00B27376" w:rsidRDefault="00B27376" w:rsidP="00B27376">
      <w:pPr>
        <w:jc w:val="both"/>
        <w:rPr>
          <w:rFonts w:cs="Calibri"/>
          <w:sz w:val="24"/>
          <w:szCs w:val="24"/>
        </w:rPr>
      </w:pPr>
      <w:r w:rsidRPr="00B27376">
        <w:rPr>
          <w:rFonts w:cs="Calibri"/>
          <w:sz w:val="24"/>
          <w:szCs w:val="24"/>
        </w:rPr>
        <w:t>Katı atık bertarafının yerel nüfus veya çevre üzerinde olumsuz bir etkisi olmaması hedeflenmektedir. Katı atık yönetimi ile ilgili "Sıfır Atık Yönetmeliği" mevzuatına uyum sağlanmaktadır.</w:t>
      </w:r>
    </w:p>
    <w:bookmarkEnd w:id="6"/>
    <w:p w:rsidR="00FC3884" w:rsidRPr="00DC7296" w:rsidRDefault="00A65362" w:rsidP="00FC3884">
      <w:pPr>
        <w:pStyle w:val="ListeParagraf"/>
        <w:spacing w:before="100" w:beforeAutospacing="1" w:after="100" w:afterAutospacing="1" w:line="240" w:lineRule="auto"/>
        <w:ind w:left="0" w:right="-113"/>
        <w:jc w:val="both"/>
        <w:rPr>
          <w:rFonts w:cs="Calibri"/>
          <w:b/>
          <w:bCs/>
          <w:color w:val="FF0000"/>
          <w:sz w:val="24"/>
          <w:szCs w:val="24"/>
        </w:rPr>
      </w:pPr>
      <w:r w:rsidRPr="00DC7296">
        <w:rPr>
          <w:rFonts w:cs="Calibri"/>
          <w:b/>
          <w:bCs/>
          <w:color w:val="FF0000"/>
          <w:sz w:val="24"/>
          <w:szCs w:val="24"/>
        </w:rPr>
        <w:t>Kültürel mirası destekleme çalışmaları</w:t>
      </w:r>
    </w:p>
    <w:p w:rsidR="007137B1" w:rsidRDefault="00A65362" w:rsidP="00FC3884">
      <w:pPr>
        <w:pStyle w:val="ListeParagraf"/>
        <w:spacing w:before="100" w:beforeAutospacing="1" w:after="100" w:afterAutospacing="1" w:line="240" w:lineRule="auto"/>
        <w:ind w:left="0" w:right="-113"/>
        <w:jc w:val="both"/>
        <w:rPr>
          <w:rFonts w:cs="Calibri"/>
          <w:sz w:val="24"/>
          <w:szCs w:val="24"/>
        </w:rPr>
      </w:pPr>
      <w:r w:rsidRPr="00DC7296">
        <w:rPr>
          <w:rFonts w:cs="Calibri"/>
          <w:sz w:val="24"/>
          <w:szCs w:val="24"/>
        </w:rPr>
        <w:t>Tesisimizde kültürel mirası destekleme ile ilgili internet sitesinde kültürel miras listesi yayınlanmış ve bu alanlarda kültürel mirasa konu yerlerde davranış kuralları yayınlanmıştır. Oluşturulan çalışmalar ile ilgili tüm çalışanlara eğitimler verilmiş ve bu çalışmalar QR kod sistemi ile tum alanlarda yayınlanmıştır.</w:t>
      </w:r>
    </w:p>
    <w:p w:rsidR="00B27376" w:rsidRPr="00DC7296" w:rsidRDefault="00B27376" w:rsidP="00FC3884">
      <w:pPr>
        <w:pStyle w:val="ListeParagraf"/>
        <w:spacing w:before="100" w:beforeAutospacing="1" w:after="100" w:afterAutospacing="1" w:line="240" w:lineRule="auto"/>
        <w:ind w:left="0" w:right="-113"/>
        <w:jc w:val="both"/>
        <w:rPr>
          <w:rFonts w:cs="Calibri"/>
          <w:sz w:val="24"/>
          <w:szCs w:val="24"/>
        </w:rPr>
      </w:pPr>
    </w:p>
    <w:p w:rsidR="00C165B5" w:rsidRPr="00DC7296" w:rsidRDefault="0015245A" w:rsidP="0015245A">
      <w:pPr>
        <w:spacing w:before="100" w:beforeAutospacing="1" w:after="100" w:afterAutospacing="1" w:line="240" w:lineRule="auto"/>
        <w:ind w:left="-113" w:right="-113"/>
        <w:jc w:val="both"/>
        <w:rPr>
          <w:rFonts w:cs="Calibri"/>
          <w:b/>
          <w:bCs/>
          <w:color w:val="FF0000"/>
          <w:sz w:val="24"/>
          <w:szCs w:val="24"/>
        </w:rPr>
      </w:pPr>
      <w:r>
        <w:rPr>
          <w:rFonts w:cs="Calibri"/>
          <w:b/>
          <w:bCs/>
          <w:color w:val="FF0000"/>
          <w:sz w:val="24"/>
          <w:szCs w:val="24"/>
        </w:rPr>
        <w:t xml:space="preserve">Personel ve çalışma hayatı </w:t>
      </w:r>
    </w:p>
    <w:p w:rsidR="008A50B4" w:rsidRPr="008A50B4" w:rsidRDefault="008A50B4" w:rsidP="008A50B4">
      <w:pPr>
        <w:pStyle w:val="ListeParagraf"/>
        <w:spacing w:after="100" w:afterAutospacing="1"/>
        <w:ind w:left="0"/>
        <w:jc w:val="both"/>
        <w:rPr>
          <w:rFonts w:cs="Calibri"/>
          <w:b/>
          <w:bCs/>
          <w:color w:val="FF0000"/>
          <w:sz w:val="24"/>
          <w:szCs w:val="24"/>
        </w:rPr>
      </w:pPr>
      <w:r w:rsidRPr="008A50B4">
        <w:rPr>
          <w:rFonts w:cs="Calibri"/>
          <w:b/>
          <w:bCs/>
          <w:color w:val="FF0000"/>
          <w:sz w:val="24"/>
          <w:szCs w:val="24"/>
        </w:rPr>
        <w:t>Adil ücretlendirme</w:t>
      </w:r>
    </w:p>
    <w:p w:rsidR="008A50B4" w:rsidRPr="008A50B4" w:rsidRDefault="008A50B4" w:rsidP="008A50B4">
      <w:pPr>
        <w:pStyle w:val="ListeParagraf"/>
        <w:numPr>
          <w:ilvl w:val="0"/>
          <w:numId w:val="23"/>
        </w:numPr>
        <w:spacing w:after="100" w:afterAutospacing="1" w:line="240" w:lineRule="auto"/>
        <w:jc w:val="both"/>
        <w:rPr>
          <w:rFonts w:cs="Calibri"/>
          <w:sz w:val="24"/>
          <w:szCs w:val="24"/>
        </w:rPr>
      </w:pPr>
      <w:r w:rsidRPr="008A50B4">
        <w:rPr>
          <w:rFonts w:cs="Calibri"/>
          <w:sz w:val="24"/>
          <w:szCs w:val="24"/>
        </w:rPr>
        <w:t>Çalışanlarımız tesislerimizde işe başlamadan önce alacakları ücret, çalışma şartları, çalışma saatleri, ücretlerini ne zaman alacakları gibi konularda bilgilendirilirler.</w:t>
      </w:r>
    </w:p>
    <w:p w:rsidR="008A50B4" w:rsidRPr="008A50B4" w:rsidRDefault="008A50B4" w:rsidP="008A50B4">
      <w:pPr>
        <w:pStyle w:val="ListeParagraf"/>
        <w:ind w:left="0"/>
        <w:jc w:val="both"/>
        <w:rPr>
          <w:rFonts w:cs="Calibri"/>
          <w:b/>
          <w:bCs/>
          <w:color w:val="FF0000"/>
          <w:sz w:val="24"/>
          <w:szCs w:val="24"/>
        </w:rPr>
      </w:pPr>
      <w:r w:rsidRPr="008A50B4">
        <w:rPr>
          <w:rFonts w:cs="Calibri"/>
          <w:b/>
          <w:bCs/>
          <w:color w:val="FF0000"/>
          <w:sz w:val="24"/>
          <w:szCs w:val="24"/>
        </w:rPr>
        <w:t>Eğitim ve Kariyer Yönetimi</w:t>
      </w:r>
    </w:p>
    <w:p w:rsidR="008A50B4" w:rsidRPr="008A50B4" w:rsidRDefault="008A50B4" w:rsidP="008A50B4">
      <w:pPr>
        <w:pStyle w:val="ListeParagraf"/>
        <w:numPr>
          <w:ilvl w:val="0"/>
          <w:numId w:val="23"/>
        </w:numPr>
        <w:spacing w:line="256" w:lineRule="auto"/>
        <w:jc w:val="both"/>
        <w:rPr>
          <w:rFonts w:cs="Calibri"/>
          <w:sz w:val="24"/>
          <w:szCs w:val="24"/>
        </w:rPr>
      </w:pPr>
      <w:r w:rsidRPr="008A50B4">
        <w:rPr>
          <w:rFonts w:cs="Calibri"/>
          <w:sz w:val="24"/>
          <w:szCs w:val="24"/>
        </w:rPr>
        <w:t xml:space="preserve">Çalışanlarımızın tümü eğitim hakkından eşit olarak yararlanabilmektedir. Otelcilik sektörünün gerektirdiği yasal ve mesleki eğitimlerin yanı sıra Sürdürülebilirlik politikalarımız ve yönetim sistemimiz doğrultusunda oryantasyon eğitimleri dahil; çalışanlara sürdürülebilirlikle ilgili ve çalışma alanlarına ilişkin periyodik eğitim programları, işbaşı eğitimleri, yasal mevzuat gereği alınması gereken eğitimler ve rehberlik destekleri verilir. İş Sağlığı ve Güvenliği eğitimleri, Mutfak/servis/masaj vb. personel için hijyen eğitimleri, su ve enerji tasarrufu, kimyasal madde kullanım kuralları, yangından korunma, ilk yardım, vb. konularında yıllık eğitim planları uygulamaktayız. </w:t>
      </w:r>
    </w:p>
    <w:p w:rsidR="008A50B4" w:rsidRPr="008A50B4" w:rsidRDefault="008A50B4" w:rsidP="008A50B4">
      <w:pPr>
        <w:pStyle w:val="ListeParagraf"/>
        <w:numPr>
          <w:ilvl w:val="0"/>
          <w:numId w:val="23"/>
        </w:numPr>
        <w:spacing w:line="256" w:lineRule="auto"/>
        <w:jc w:val="both"/>
        <w:rPr>
          <w:rFonts w:cs="Calibri"/>
          <w:sz w:val="24"/>
          <w:szCs w:val="24"/>
        </w:rPr>
      </w:pPr>
      <w:r w:rsidRPr="008A50B4">
        <w:rPr>
          <w:rFonts w:cs="Calibri"/>
          <w:sz w:val="24"/>
          <w:szCs w:val="24"/>
        </w:rPr>
        <w:t>Çalışanlarımız tüm eğitim materyallerimize ücretsiz ve açık bir şekilde erişebilmektedir.</w:t>
      </w:r>
    </w:p>
    <w:p w:rsidR="008A50B4" w:rsidRPr="008A50B4" w:rsidRDefault="008A50B4" w:rsidP="008A50B4">
      <w:pPr>
        <w:pStyle w:val="ListeParagraf"/>
        <w:numPr>
          <w:ilvl w:val="0"/>
          <w:numId w:val="23"/>
        </w:numPr>
        <w:spacing w:line="256" w:lineRule="auto"/>
        <w:jc w:val="both"/>
        <w:rPr>
          <w:rFonts w:cs="Calibri"/>
          <w:sz w:val="24"/>
          <w:szCs w:val="24"/>
        </w:rPr>
      </w:pPr>
      <w:r w:rsidRPr="008A50B4">
        <w:rPr>
          <w:rFonts w:cs="Calibri"/>
          <w:sz w:val="24"/>
          <w:szCs w:val="24"/>
        </w:rPr>
        <w:t>Kariyer yönetiminde personel takip sistemi ile personelin terfi yönetimi belirlenen kriterlere göre yapılmaktadır.</w:t>
      </w:r>
    </w:p>
    <w:p w:rsidR="008A50B4" w:rsidRPr="008A50B4" w:rsidRDefault="008A50B4" w:rsidP="008A50B4">
      <w:pPr>
        <w:pStyle w:val="ListeParagraf"/>
        <w:numPr>
          <w:ilvl w:val="0"/>
          <w:numId w:val="23"/>
        </w:numPr>
        <w:spacing w:line="256" w:lineRule="auto"/>
        <w:jc w:val="both"/>
        <w:rPr>
          <w:rFonts w:cs="Calibri"/>
          <w:sz w:val="24"/>
          <w:szCs w:val="24"/>
        </w:rPr>
      </w:pPr>
      <w:r w:rsidRPr="008A50B4">
        <w:rPr>
          <w:rFonts w:cs="Calibri"/>
          <w:sz w:val="24"/>
          <w:szCs w:val="24"/>
        </w:rPr>
        <w:t xml:space="preserve">Otelimiz, 4857 sayılı İş Kanunu’nun ilgili hükümlerine uymayı taahhüt etmektedir ve çalışana en az asgari ücret vermektedir. Otelimiz ayrıca, 5510 Sayılı Sosyal Sigortalar ve Genel Sağlık Sigortası kanununa ve 6331 Sayılı İş Sağlığı ve Güvenliği Kanununa uyumu da taahhüt eder.  </w:t>
      </w:r>
    </w:p>
    <w:p w:rsidR="008A50B4" w:rsidRPr="008A50B4" w:rsidRDefault="008A50B4" w:rsidP="008A50B4">
      <w:pPr>
        <w:pStyle w:val="ListeParagraf"/>
        <w:spacing w:after="100" w:afterAutospacing="1"/>
        <w:ind w:left="0"/>
        <w:jc w:val="both"/>
        <w:rPr>
          <w:rFonts w:cs="Calibri"/>
          <w:b/>
          <w:bCs/>
          <w:color w:val="FF0000"/>
          <w:sz w:val="24"/>
          <w:szCs w:val="24"/>
        </w:rPr>
      </w:pPr>
      <w:r w:rsidRPr="008A50B4">
        <w:rPr>
          <w:rFonts w:cs="Calibri"/>
          <w:b/>
          <w:bCs/>
          <w:color w:val="FF0000"/>
          <w:sz w:val="24"/>
          <w:szCs w:val="24"/>
        </w:rPr>
        <w:t>Çalışan ve İnsan Hakları</w:t>
      </w:r>
    </w:p>
    <w:p w:rsidR="008A50B4" w:rsidRPr="008A50B4" w:rsidRDefault="008A50B4" w:rsidP="008A50B4">
      <w:pPr>
        <w:pStyle w:val="ListeParagraf"/>
        <w:numPr>
          <w:ilvl w:val="0"/>
          <w:numId w:val="24"/>
        </w:numPr>
        <w:spacing w:after="100" w:afterAutospacing="1" w:line="240" w:lineRule="auto"/>
        <w:jc w:val="both"/>
        <w:rPr>
          <w:rFonts w:cs="Calibri"/>
          <w:sz w:val="24"/>
          <w:szCs w:val="24"/>
        </w:rPr>
      </w:pPr>
      <w:r w:rsidRPr="008A50B4">
        <w:rPr>
          <w:rFonts w:cs="Calibri"/>
          <w:sz w:val="24"/>
          <w:szCs w:val="24"/>
        </w:rPr>
        <w:t xml:space="preserve">Çalışanların mutlak memnuniyetinin sağlanması, önem arz eden öncelikli bir konudur. Bu bakış açısı ile, çalışanın başta yasal hakları olmak üzere, işletmemizin yan haklar olarak sağladığı bazı faydalar da dahil olmak üzere; çalışma ortamı, psikolojisi, öz motivasyonu, performansı kısacası iş yerindeki tüm konforunun sağlanması yönetimin sorumluluğundadır. </w:t>
      </w:r>
    </w:p>
    <w:p w:rsidR="008A50B4" w:rsidRDefault="008A50B4" w:rsidP="008A50B4">
      <w:pPr>
        <w:pStyle w:val="ListeParagraf"/>
        <w:numPr>
          <w:ilvl w:val="0"/>
          <w:numId w:val="24"/>
        </w:numPr>
        <w:spacing w:after="100" w:afterAutospacing="1" w:line="240" w:lineRule="auto"/>
        <w:ind w:left="714" w:hanging="357"/>
        <w:jc w:val="both"/>
        <w:rPr>
          <w:rFonts w:cs="Calibri"/>
          <w:sz w:val="24"/>
          <w:szCs w:val="24"/>
        </w:rPr>
      </w:pPr>
      <w:r w:rsidRPr="008A50B4">
        <w:rPr>
          <w:rFonts w:cs="Calibri"/>
          <w:sz w:val="24"/>
          <w:szCs w:val="24"/>
        </w:rPr>
        <w:t>Otellerimizde yabancı uyruklu çalışan sayımız olmakla birlikte, farklı milletlerden misafirlere hitap eden, uluslararası düzeyde hizmet veren bir işletme olarak misafir veya konuklarımız için milliyet, ırk, dil vb. ayrımı yapmak hem otelcilik hem de çalışma prensiplerimize aykırıdır. Dolayısıyla farklı ülke veya milliyetlerden olan çalışanlarımızın da tüm özlük işlemleri, yasal prosedürlere uygun olarak takip edilmekte, otel içerisinde tüm çalışanlarımıza herhangi bir özelliği göze alınmaksızın eşit imkânlar sunulmaktadır.</w:t>
      </w:r>
    </w:p>
    <w:p w:rsidR="008A50B4" w:rsidRPr="008A50B4" w:rsidRDefault="008A50B4" w:rsidP="008A50B4">
      <w:pPr>
        <w:spacing w:after="100" w:afterAutospacing="1"/>
        <w:ind w:left="357"/>
        <w:jc w:val="both"/>
        <w:rPr>
          <w:rFonts w:cs="Calibri"/>
          <w:b/>
          <w:bCs/>
          <w:color w:val="FF0000"/>
          <w:sz w:val="24"/>
          <w:szCs w:val="24"/>
        </w:rPr>
      </w:pPr>
      <w:r w:rsidRPr="008A50B4">
        <w:rPr>
          <w:rFonts w:cs="Calibri"/>
          <w:b/>
          <w:bCs/>
          <w:color w:val="FF0000"/>
          <w:sz w:val="24"/>
          <w:szCs w:val="24"/>
        </w:rPr>
        <w:t xml:space="preserve">Yerel istihdam </w:t>
      </w:r>
    </w:p>
    <w:p w:rsidR="008A50B4" w:rsidRPr="008A50B4" w:rsidRDefault="00B27376" w:rsidP="008A50B4">
      <w:pPr>
        <w:pStyle w:val="ListeParagraf"/>
        <w:numPr>
          <w:ilvl w:val="0"/>
          <w:numId w:val="27"/>
        </w:numPr>
        <w:spacing w:after="100" w:afterAutospacing="1" w:line="256" w:lineRule="auto"/>
        <w:jc w:val="both"/>
        <w:rPr>
          <w:rFonts w:cs="Calibri"/>
          <w:color w:val="FF0000"/>
          <w:sz w:val="24"/>
          <w:szCs w:val="24"/>
        </w:rPr>
      </w:pPr>
      <w:r w:rsidRPr="008A50B4">
        <w:rPr>
          <w:rFonts w:cs="Calibri"/>
          <w:sz w:val="24"/>
          <w:szCs w:val="24"/>
        </w:rPr>
        <w:t>Kuruluşumuzda istihdam</w:t>
      </w:r>
      <w:r w:rsidR="008A50B4" w:rsidRPr="008A50B4">
        <w:rPr>
          <w:rFonts w:cs="Calibri"/>
          <w:sz w:val="24"/>
          <w:szCs w:val="24"/>
        </w:rPr>
        <w:t xml:space="preserve"> konusunda öncelikli olarak yerel istihdama dayalı performans sistemi mevcuttur. İşe alımlarda öncelik yerel bölge halkından yapılmaktadır. </w:t>
      </w:r>
    </w:p>
    <w:p w:rsidR="00136F43" w:rsidRPr="00DC7296" w:rsidRDefault="00136F43" w:rsidP="00DA4119">
      <w:pPr>
        <w:pStyle w:val="ListeParagraf"/>
        <w:spacing w:before="100" w:beforeAutospacing="1" w:after="100" w:afterAutospacing="1" w:line="240" w:lineRule="auto"/>
        <w:ind w:left="-113" w:right="-113"/>
        <w:jc w:val="both"/>
        <w:rPr>
          <w:rFonts w:cs="Calibri"/>
          <w:sz w:val="24"/>
          <w:szCs w:val="24"/>
        </w:rPr>
      </w:pPr>
    </w:p>
    <w:p w:rsidR="00136F43" w:rsidRPr="00DC7296" w:rsidRDefault="00136F43" w:rsidP="00DA4119">
      <w:pPr>
        <w:pStyle w:val="ListeParagraf"/>
        <w:spacing w:before="100" w:beforeAutospacing="1" w:after="100" w:afterAutospacing="1" w:line="240" w:lineRule="auto"/>
        <w:ind w:left="-113" w:right="-113"/>
        <w:jc w:val="both"/>
        <w:rPr>
          <w:rFonts w:cs="Calibri"/>
          <w:sz w:val="24"/>
          <w:szCs w:val="24"/>
        </w:rPr>
      </w:pPr>
    </w:p>
    <w:p w:rsidR="001764A6" w:rsidRPr="00DC7296" w:rsidRDefault="00235573" w:rsidP="00235573">
      <w:pPr>
        <w:pStyle w:val="ListeParagraf"/>
        <w:spacing w:before="100" w:beforeAutospacing="1" w:after="100" w:afterAutospacing="1" w:line="240" w:lineRule="auto"/>
        <w:ind w:left="-113" w:right="-113"/>
        <w:jc w:val="both"/>
        <w:rPr>
          <w:rFonts w:cs="Calibri"/>
          <w:b/>
          <w:bCs/>
          <w:color w:val="FF0000"/>
          <w:sz w:val="24"/>
          <w:szCs w:val="24"/>
        </w:rPr>
      </w:pPr>
      <w:r>
        <w:rPr>
          <w:rFonts w:cs="Calibri"/>
          <w:b/>
          <w:bCs/>
          <w:color w:val="FF0000"/>
          <w:sz w:val="24"/>
          <w:szCs w:val="24"/>
        </w:rPr>
        <w:t xml:space="preserve">Personelde yapılan sosyal çalışmalar </w:t>
      </w:r>
    </w:p>
    <w:p w:rsidR="00136F43" w:rsidRPr="00DC7296" w:rsidRDefault="00136F43" w:rsidP="00136F43">
      <w:pPr>
        <w:pStyle w:val="ListeParagraf"/>
        <w:spacing w:before="100" w:beforeAutospacing="1" w:after="100" w:afterAutospacing="1" w:line="240" w:lineRule="auto"/>
        <w:ind w:left="-113" w:right="-113"/>
        <w:jc w:val="both"/>
        <w:rPr>
          <w:rFonts w:cs="Calibri"/>
          <w:b/>
          <w:bCs/>
          <w:color w:val="FF0000"/>
          <w:sz w:val="24"/>
          <w:szCs w:val="24"/>
        </w:rPr>
      </w:pPr>
    </w:p>
    <w:p w:rsidR="001764A6" w:rsidRPr="00DC7296" w:rsidRDefault="001764A6" w:rsidP="00DA4119">
      <w:pPr>
        <w:pStyle w:val="ListeParagraf"/>
        <w:spacing w:before="100" w:beforeAutospacing="1" w:after="100" w:afterAutospacing="1" w:line="240" w:lineRule="auto"/>
        <w:ind w:left="-113" w:right="-113"/>
        <w:jc w:val="both"/>
        <w:rPr>
          <w:rFonts w:cs="Calibri"/>
          <w:sz w:val="24"/>
          <w:szCs w:val="24"/>
        </w:rPr>
      </w:pPr>
      <w:r w:rsidRPr="00DC7296">
        <w:rPr>
          <w:rFonts w:cs="Calibri"/>
          <w:sz w:val="24"/>
          <w:szCs w:val="24"/>
        </w:rPr>
        <w:t xml:space="preserve">Tüm çalışanlarımızın motivasyonunu arttırmak ve ekip ruhunu yaşatmak adına yapılan şirket içi çalışmalar: </w:t>
      </w:r>
    </w:p>
    <w:p w:rsidR="001764A6" w:rsidRPr="00DC7296" w:rsidRDefault="001764A6" w:rsidP="00DA4119">
      <w:pPr>
        <w:pStyle w:val="ListeParagraf"/>
        <w:spacing w:before="100" w:beforeAutospacing="1" w:after="100" w:afterAutospacing="1" w:line="240" w:lineRule="auto"/>
        <w:ind w:left="-113" w:right="-113"/>
        <w:jc w:val="both"/>
        <w:rPr>
          <w:rFonts w:cs="Calibri"/>
          <w:sz w:val="24"/>
          <w:szCs w:val="24"/>
        </w:rPr>
      </w:pPr>
      <w:r w:rsidRPr="00DC7296">
        <w:rPr>
          <w:rFonts w:cs="Calibri"/>
          <w:sz w:val="24"/>
          <w:szCs w:val="24"/>
        </w:rPr>
        <w:t>Özel günlerde hediye ve hatıra dağıtılması</w:t>
      </w:r>
    </w:p>
    <w:p w:rsidR="00136F43" w:rsidRPr="00DC7296" w:rsidRDefault="006029F5" w:rsidP="00DA4119">
      <w:pPr>
        <w:pStyle w:val="ListeParagraf"/>
        <w:spacing w:before="100" w:beforeAutospacing="1" w:after="100" w:afterAutospacing="1" w:line="240" w:lineRule="auto"/>
        <w:ind w:left="-113" w:right="-113"/>
        <w:jc w:val="both"/>
        <w:rPr>
          <w:rFonts w:cs="Calibri"/>
          <w:sz w:val="24"/>
          <w:szCs w:val="24"/>
        </w:rPr>
      </w:pPr>
      <w:r>
        <w:rPr>
          <w:rFonts w:cs="Calibri"/>
          <w:sz w:val="24"/>
          <w:szCs w:val="24"/>
        </w:rPr>
        <w:t>Doğum günü kutlaması</w:t>
      </w:r>
    </w:p>
    <w:p w:rsidR="00136F43" w:rsidRPr="00DC7296" w:rsidRDefault="00136F43" w:rsidP="00DA4119">
      <w:pPr>
        <w:pStyle w:val="ListeParagraf"/>
        <w:spacing w:before="100" w:beforeAutospacing="1" w:after="100" w:afterAutospacing="1" w:line="240" w:lineRule="auto"/>
        <w:ind w:left="-113" w:right="-113"/>
        <w:jc w:val="both"/>
        <w:rPr>
          <w:rFonts w:cs="Calibri"/>
          <w:sz w:val="24"/>
          <w:szCs w:val="24"/>
        </w:rPr>
      </w:pPr>
      <w:r w:rsidRPr="00DC7296">
        <w:rPr>
          <w:rFonts w:cs="Calibri"/>
          <w:sz w:val="24"/>
          <w:szCs w:val="24"/>
        </w:rPr>
        <w:t>Sera gazı ve karbon emisyonunu dengelemek için personel doğum günlerinde tema’ ya ağaç bağışı yapılması.</w:t>
      </w:r>
    </w:p>
    <w:p w:rsidR="001764A6" w:rsidRPr="00DC7296" w:rsidRDefault="001764A6" w:rsidP="00DA4119">
      <w:pPr>
        <w:pStyle w:val="ListeParagraf"/>
        <w:spacing w:before="100" w:beforeAutospacing="1" w:after="100" w:afterAutospacing="1" w:line="240" w:lineRule="auto"/>
        <w:ind w:left="-113" w:right="-113"/>
        <w:jc w:val="both"/>
        <w:rPr>
          <w:rFonts w:cs="Calibri"/>
          <w:sz w:val="24"/>
          <w:szCs w:val="24"/>
        </w:rPr>
      </w:pPr>
      <w:r w:rsidRPr="00DC7296">
        <w:rPr>
          <w:rFonts w:cs="Calibri"/>
          <w:sz w:val="24"/>
          <w:szCs w:val="24"/>
        </w:rPr>
        <w:t>Maaşların ve personel hak ediş ödemelerinin zamanında ödenmesine önem verilmesi,</w:t>
      </w:r>
    </w:p>
    <w:p w:rsidR="001764A6" w:rsidRPr="00DC7296" w:rsidRDefault="001764A6" w:rsidP="00DA4119">
      <w:pPr>
        <w:pStyle w:val="ListeParagraf"/>
        <w:spacing w:before="100" w:beforeAutospacing="1" w:after="100" w:afterAutospacing="1" w:line="240" w:lineRule="auto"/>
        <w:ind w:left="-113" w:right="-113"/>
        <w:jc w:val="both"/>
        <w:rPr>
          <w:rFonts w:cs="Calibri"/>
          <w:sz w:val="24"/>
          <w:szCs w:val="24"/>
        </w:rPr>
      </w:pPr>
      <w:r w:rsidRPr="00DC7296">
        <w:rPr>
          <w:rFonts w:cs="Calibri"/>
          <w:sz w:val="24"/>
          <w:szCs w:val="24"/>
        </w:rPr>
        <w:t>Evlenen ve çocuğu olan personellere hediye verilmesi uygulaması,</w:t>
      </w:r>
    </w:p>
    <w:p w:rsidR="001764A6" w:rsidRDefault="00136F43" w:rsidP="00DA4119">
      <w:pPr>
        <w:pStyle w:val="ListeParagraf"/>
        <w:spacing w:before="100" w:beforeAutospacing="1" w:after="100" w:afterAutospacing="1" w:line="240" w:lineRule="auto"/>
        <w:ind w:left="-113" w:right="-113"/>
        <w:jc w:val="both"/>
        <w:rPr>
          <w:rFonts w:cs="Calibri"/>
          <w:sz w:val="24"/>
          <w:szCs w:val="24"/>
        </w:rPr>
      </w:pPr>
      <w:r w:rsidRPr="00DC7296">
        <w:rPr>
          <w:rFonts w:cs="Calibri"/>
          <w:sz w:val="24"/>
          <w:szCs w:val="24"/>
        </w:rPr>
        <w:t xml:space="preserve">Yerel idarelere </w:t>
      </w:r>
      <w:r w:rsidR="00B27376" w:rsidRPr="00DC7296">
        <w:rPr>
          <w:rFonts w:cs="Calibri"/>
          <w:sz w:val="24"/>
          <w:szCs w:val="24"/>
        </w:rPr>
        <w:t>iş birliği</w:t>
      </w:r>
      <w:r w:rsidRPr="00DC7296">
        <w:rPr>
          <w:rFonts w:cs="Calibri"/>
          <w:sz w:val="24"/>
          <w:szCs w:val="24"/>
        </w:rPr>
        <w:t xml:space="preserve"> ve katkı için ayrıca kültürel mirasa destek için çalışanlara ücretsiz müze kart hediye edilmesi</w:t>
      </w:r>
    </w:p>
    <w:p w:rsidR="00777FF5" w:rsidRDefault="00777FF5" w:rsidP="00DA4119">
      <w:pPr>
        <w:pStyle w:val="ListeParagraf"/>
        <w:spacing w:before="100" w:beforeAutospacing="1" w:after="100" w:afterAutospacing="1" w:line="240" w:lineRule="auto"/>
        <w:ind w:left="-113" w:right="-113"/>
        <w:jc w:val="both"/>
        <w:rPr>
          <w:rFonts w:cs="Calibri"/>
          <w:sz w:val="24"/>
          <w:szCs w:val="24"/>
        </w:rPr>
      </w:pPr>
      <w:r>
        <w:rPr>
          <w:rFonts w:cs="Calibri"/>
          <w:sz w:val="24"/>
          <w:szCs w:val="24"/>
        </w:rPr>
        <w:t>Personelimizin yakınlarının talep olması durumunda aile-arkadaş indirimi uygulaması yapılmaktadır.</w:t>
      </w:r>
    </w:p>
    <w:p w:rsidR="00777FF5" w:rsidRPr="00DC7296" w:rsidRDefault="00777FF5" w:rsidP="00DA4119">
      <w:pPr>
        <w:pStyle w:val="ListeParagraf"/>
        <w:spacing w:before="100" w:beforeAutospacing="1" w:after="100" w:afterAutospacing="1" w:line="240" w:lineRule="auto"/>
        <w:ind w:left="-113" w:right="-113"/>
        <w:jc w:val="both"/>
        <w:rPr>
          <w:rFonts w:cs="Calibri"/>
          <w:sz w:val="24"/>
          <w:szCs w:val="24"/>
        </w:rPr>
      </w:pPr>
      <w:r>
        <w:rPr>
          <w:rFonts w:cs="Calibri"/>
          <w:sz w:val="24"/>
          <w:szCs w:val="24"/>
        </w:rPr>
        <w:t>Tüm çalışanların iş-üniformaları işle ilgili giyilen tüm kıyafetler otelin anlaşmalı olduğu çamaşırhane tarafından yıkanmakta ve ücreti otel tarafından karşılanmaktadır.</w:t>
      </w:r>
    </w:p>
    <w:p w:rsidR="001764A6" w:rsidRPr="00DC7296" w:rsidRDefault="001764A6" w:rsidP="00DA4119">
      <w:pPr>
        <w:pStyle w:val="ListeParagraf"/>
        <w:spacing w:before="100" w:beforeAutospacing="1" w:after="100" w:afterAutospacing="1" w:line="240" w:lineRule="auto"/>
        <w:ind w:left="-113" w:right="-113"/>
        <w:jc w:val="both"/>
        <w:rPr>
          <w:rFonts w:cs="Calibri"/>
          <w:sz w:val="24"/>
          <w:szCs w:val="24"/>
        </w:rPr>
      </w:pPr>
      <w:r w:rsidRPr="00DC7296">
        <w:rPr>
          <w:rFonts w:cs="Calibri"/>
          <w:sz w:val="24"/>
          <w:szCs w:val="24"/>
        </w:rPr>
        <w:t>Katılımcı sosyal sorumluluk projeleri.</w:t>
      </w:r>
    </w:p>
    <w:p w:rsidR="008F2D0D" w:rsidRDefault="008F2D0D" w:rsidP="00DA4119">
      <w:pPr>
        <w:pStyle w:val="ListeParagraf"/>
        <w:spacing w:before="100" w:beforeAutospacing="1" w:after="100" w:afterAutospacing="1" w:line="240" w:lineRule="auto"/>
        <w:ind w:left="-113" w:right="-113"/>
        <w:jc w:val="both"/>
        <w:rPr>
          <w:rFonts w:cs="Calibri"/>
          <w:sz w:val="24"/>
          <w:szCs w:val="24"/>
        </w:rPr>
      </w:pPr>
      <w:r w:rsidRPr="00DC7296">
        <w:rPr>
          <w:rFonts w:cs="Calibri"/>
          <w:sz w:val="24"/>
          <w:szCs w:val="24"/>
        </w:rPr>
        <w:t>Periyodik sağlık taramaları</w:t>
      </w:r>
      <w:r w:rsidR="008A50B4">
        <w:rPr>
          <w:rFonts w:cs="Calibri"/>
          <w:sz w:val="24"/>
          <w:szCs w:val="24"/>
        </w:rPr>
        <w:t xml:space="preserve"> düzenli olarak yapılmaktadır. </w:t>
      </w:r>
    </w:p>
    <w:p w:rsidR="00777FF5" w:rsidRDefault="00777FF5" w:rsidP="00DA4119">
      <w:pPr>
        <w:pStyle w:val="ListeParagraf"/>
        <w:spacing w:before="100" w:beforeAutospacing="1" w:after="100" w:afterAutospacing="1" w:line="240" w:lineRule="auto"/>
        <w:ind w:left="-113" w:right="-113"/>
        <w:jc w:val="both"/>
        <w:rPr>
          <w:rFonts w:cs="Calibri"/>
          <w:sz w:val="24"/>
          <w:szCs w:val="24"/>
        </w:rPr>
      </w:pPr>
    </w:p>
    <w:p w:rsidR="00C63D74" w:rsidRPr="00C63D74" w:rsidRDefault="00C63D74" w:rsidP="00C63D74">
      <w:pPr>
        <w:numPr>
          <w:ilvl w:val="0"/>
          <w:numId w:val="2"/>
        </w:numPr>
        <w:rPr>
          <w:rFonts w:cs="Calibri"/>
          <w:b/>
          <w:bCs/>
          <w:color w:val="FF0000"/>
          <w:sz w:val="24"/>
          <w:szCs w:val="24"/>
        </w:rPr>
      </w:pPr>
      <w:r w:rsidRPr="00C63D74">
        <w:rPr>
          <w:rFonts w:cs="Calibri"/>
          <w:b/>
          <w:bCs/>
          <w:color w:val="FF0000"/>
          <w:sz w:val="24"/>
          <w:szCs w:val="24"/>
        </w:rPr>
        <w:t>ÇEVRE ETKİLERİNİN AZALTILMASI</w:t>
      </w:r>
    </w:p>
    <w:p w:rsidR="00C63D74" w:rsidRPr="00C63D74" w:rsidRDefault="00C63D74" w:rsidP="00C63D74">
      <w:pPr>
        <w:spacing w:before="100" w:beforeAutospacing="1" w:after="100" w:afterAutospacing="1" w:line="240" w:lineRule="auto"/>
        <w:ind w:left="-113" w:right="-113"/>
        <w:jc w:val="both"/>
        <w:rPr>
          <w:rFonts w:cs="Calibri"/>
          <w:sz w:val="24"/>
          <w:szCs w:val="24"/>
        </w:rPr>
      </w:pPr>
      <w:r w:rsidRPr="00C63D74">
        <w:rPr>
          <w:rFonts w:cs="Calibri"/>
          <w:sz w:val="24"/>
          <w:szCs w:val="24"/>
        </w:rPr>
        <w:t>Kullandığımız doğal kaynakların, etkileşimde olduğumuz yakın çevre ve yörenin, çalışanlarımızla oluşturduğumuz büyük ailemizin kurumsal başarımıza ve misafirlerimize yaşattığımız deneyimlere büyük etkisi olduğunun farkında olarak, her aşamada sorumluluklarımızı gözden geçirmeyi bir yönetim anlayışı olarak benimsemekteyiz. Bu doğrultuda, içinde yaşadığımız çevrenin korunması ve sürekliliği için “Çevre Politikası” oluşturmuş ve iş süreçlerimizi bu doğrultuda planlayıp sonuçlarını analiz ederek mevcut durumumuzu her geçen gün iyileştirmeyi hedefliyoruz. Bu hedefi gerçekleştirmek için;</w:t>
      </w:r>
    </w:p>
    <w:p w:rsidR="00C63D74" w:rsidRPr="00C63D74" w:rsidRDefault="00C63D74" w:rsidP="00C63D74">
      <w:pPr>
        <w:spacing w:before="100" w:beforeAutospacing="1" w:after="100" w:afterAutospacing="1" w:line="240" w:lineRule="auto"/>
        <w:ind w:left="-113" w:right="-113"/>
        <w:jc w:val="both"/>
        <w:rPr>
          <w:rFonts w:cs="Calibri"/>
          <w:sz w:val="24"/>
          <w:szCs w:val="24"/>
        </w:rPr>
      </w:pPr>
      <w:r w:rsidRPr="00C63D74">
        <w:rPr>
          <w:rFonts w:cs="Calibri"/>
          <w:sz w:val="24"/>
          <w:szCs w:val="24"/>
        </w:rPr>
        <w:t>Yürürlükte olan çevre kanun, yönetmelik, mevzuat ve düzenlemelere uyar ve tüm gerekliliklerini yerine getirir; faaliyetlerimizi ve kendimizi sürekli iyileştirerek gerçekleştiririz.</w:t>
      </w:r>
    </w:p>
    <w:p w:rsidR="00C63D74" w:rsidRPr="00C63D74" w:rsidRDefault="00C63D74" w:rsidP="00C63D74">
      <w:pPr>
        <w:spacing w:before="100" w:beforeAutospacing="1" w:after="100" w:afterAutospacing="1" w:line="240" w:lineRule="auto"/>
        <w:ind w:left="-113" w:right="-113"/>
        <w:jc w:val="both"/>
        <w:rPr>
          <w:rFonts w:cs="Calibri"/>
          <w:sz w:val="24"/>
          <w:szCs w:val="24"/>
        </w:rPr>
      </w:pPr>
      <w:r w:rsidRPr="00C63D74">
        <w:rPr>
          <w:rFonts w:cs="Calibri"/>
          <w:sz w:val="24"/>
          <w:szCs w:val="24"/>
        </w:rPr>
        <w:t>Çevreyi koruyarak gelecek nesillere temiz ve sağlıklı bir şekilde teslim edip ve ekolojik dengenin korunmasına katkıda bulunmak bizler için büyük önem taşımaktadır.</w:t>
      </w:r>
    </w:p>
    <w:p w:rsidR="00C63D74" w:rsidRPr="00C63D74" w:rsidRDefault="00C63D74" w:rsidP="00C63D74">
      <w:pPr>
        <w:spacing w:before="100" w:beforeAutospacing="1" w:after="100" w:afterAutospacing="1" w:line="240" w:lineRule="auto"/>
        <w:ind w:left="-113" w:right="-113"/>
        <w:jc w:val="both"/>
        <w:rPr>
          <w:rFonts w:cs="Calibri"/>
          <w:sz w:val="24"/>
          <w:szCs w:val="24"/>
        </w:rPr>
      </w:pPr>
      <w:r w:rsidRPr="00C63D74">
        <w:rPr>
          <w:rFonts w:cs="Calibri"/>
          <w:sz w:val="24"/>
          <w:szCs w:val="24"/>
        </w:rPr>
        <w:t>Eğitimin sürekliliğine inanarak, çevre bilincinin sadece çalışanlarımızın değil, konuklarımızın da benimsenmesini sağlar, yerel yönetimlerle iş birliği yaparak çevre koruma projelerine katkı sağlamaktayız.</w:t>
      </w:r>
    </w:p>
    <w:p w:rsidR="00C63D74" w:rsidRPr="00C63D74" w:rsidRDefault="00C63D74" w:rsidP="00C63D74">
      <w:pPr>
        <w:spacing w:before="100" w:beforeAutospacing="1" w:after="100" w:afterAutospacing="1" w:line="240" w:lineRule="auto"/>
        <w:ind w:left="-113" w:right="-113"/>
        <w:jc w:val="both"/>
        <w:rPr>
          <w:rFonts w:cs="Calibri"/>
          <w:sz w:val="24"/>
          <w:szCs w:val="24"/>
        </w:rPr>
      </w:pPr>
      <w:r w:rsidRPr="00C63D74">
        <w:rPr>
          <w:rFonts w:cs="Calibri"/>
          <w:sz w:val="24"/>
          <w:szCs w:val="24"/>
        </w:rPr>
        <w:t xml:space="preserve">Çevresel kirliliği önleyerek, geri dönüşümü söz konusu atıkların büyük oranda geri dönüşüme kazandırmak hedeflerimizdendir. </w:t>
      </w:r>
    </w:p>
    <w:p w:rsidR="00C63D74" w:rsidRPr="00C63D74" w:rsidRDefault="00C63D74" w:rsidP="00C63D74">
      <w:pPr>
        <w:spacing w:before="100" w:beforeAutospacing="1" w:after="100" w:afterAutospacing="1" w:line="240" w:lineRule="auto"/>
        <w:ind w:left="-113" w:right="-113"/>
        <w:jc w:val="both"/>
        <w:rPr>
          <w:rFonts w:cs="Calibri"/>
          <w:sz w:val="24"/>
          <w:szCs w:val="24"/>
        </w:rPr>
      </w:pPr>
      <w:r w:rsidRPr="00C63D74">
        <w:rPr>
          <w:rFonts w:cs="Calibri"/>
          <w:sz w:val="24"/>
          <w:szCs w:val="24"/>
        </w:rPr>
        <w:t>Mevcut Uluslararası ve Ulusal yasal mevzuat</w:t>
      </w:r>
      <w:r w:rsidR="00654C78">
        <w:rPr>
          <w:rFonts w:cs="Calibri"/>
          <w:sz w:val="24"/>
          <w:szCs w:val="24"/>
        </w:rPr>
        <w:t xml:space="preserve"> ve </w:t>
      </w:r>
      <w:r w:rsidRPr="00C63D74">
        <w:rPr>
          <w:rFonts w:cs="Calibri"/>
          <w:sz w:val="24"/>
          <w:szCs w:val="24"/>
        </w:rPr>
        <w:t>gerekliliklerine uymak, faaliyetleri sonucu ortaya çıkabilecek kirliliği en az seviyeye indirmek, doğal kaynakları doğru kullanmak adına yaptığımız çalışmaları; çalışanlarımız, misafirlerimiz, tedarikçilerimiz ve toplum ile paylaşmak; sürekli iyileştirmenin sağlanması için hedefler belirlemeyi biyoçeşitliliğin ve enerjinin verimli kullanılması döngüsünün korunması ilkesi konularında, gerekli araştırma, projelendirme ve uygulama yapmak önceliğimizdir.</w:t>
      </w:r>
    </w:p>
    <w:p w:rsidR="00C63D74" w:rsidRDefault="00C63D74" w:rsidP="00C63D74">
      <w:pPr>
        <w:spacing w:before="100" w:beforeAutospacing="1" w:after="100" w:afterAutospacing="1" w:line="240" w:lineRule="auto"/>
        <w:ind w:left="-113" w:right="-113"/>
        <w:jc w:val="both"/>
        <w:rPr>
          <w:rFonts w:cs="Calibri"/>
          <w:sz w:val="24"/>
          <w:szCs w:val="24"/>
        </w:rPr>
      </w:pPr>
      <w:r w:rsidRPr="00C63D74">
        <w:rPr>
          <w:rFonts w:cs="Calibri"/>
          <w:sz w:val="24"/>
          <w:szCs w:val="24"/>
        </w:rPr>
        <w:t xml:space="preserve">Karbon salınımını minimuma indirmek için misafirlerimize özel yapmış olduğumuz çalışmalarda ıstanbul toplu tasıma haritaları internet sitemizde yayınlanmış, personel ve misafirlerimizde belirli dönemlerde çevre örgütleri tema ve vakıflara ağaç bağışı gerçekleştirilmektedir. </w:t>
      </w:r>
    </w:p>
    <w:p w:rsidR="00DA48A7" w:rsidRPr="00C63D74" w:rsidRDefault="00DA48A7" w:rsidP="00C63D74">
      <w:pPr>
        <w:spacing w:before="100" w:beforeAutospacing="1" w:after="100" w:afterAutospacing="1" w:line="240" w:lineRule="auto"/>
        <w:ind w:left="-113" w:right="-113"/>
        <w:jc w:val="both"/>
        <w:rPr>
          <w:rFonts w:cs="Calibri"/>
          <w:sz w:val="24"/>
          <w:szCs w:val="24"/>
        </w:rPr>
      </w:pPr>
      <w:r>
        <w:rPr>
          <w:rFonts w:cs="Calibri"/>
          <w:sz w:val="24"/>
          <w:szCs w:val="24"/>
        </w:rPr>
        <w:t xml:space="preserve">Anlaşmalı olduğumuz tur şirketi ve tedarikçilerimiz ile yapmış olduğumuz anlaşmalarda öncelikli olarak elektrikli ve araç kullanmaları konusunda bilgilendirmeler yapılmıştır. </w:t>
      </w:r>
    </w:p>
    <w:p w:rsidR="00DA48A7" w:rsidRPr="00C63D74" w:rsidRDefault="00C63D74" w:rsidP="00DA48A7">
      <w:pPr>
        <w:spacing w:before="100" w:beforeAutospacing="1" w:after="100" w:afterAutospacing="1" w:line="240" w:lineRule="auto"/>
        <w:ind w:left="-113" w:right="-113"/>
        <w:jc w:val="both"/>
        <w:rPr>
          <w:rFonts w:cs="Calibri"/>
          <w:sz w:val="24"/>
          <w:szCs w:val="24"/>
        </w:rPr>
      </w:pPr>
      <w:r w:rsidRPr="00C63D74">
        <w:rPr>
          <w:rFonts w:cs="Calibri"/>
          <w:sz w:val="24"/>
          <w:szCs w:val="24"/>
        </w:rPr>
        <w:t xml:space="preserve">Çevre etki değerlendirme analizi ve karbon emisyon ölçüm analizi düzenli olarak güncellenmektedir. </w:t>
      </w:r>
    </w:p>
    <w:p w:rsidR="00D11866" w:rsidRPr="00DC7296" w:rsidRDefault="006B12FA" w:rsidP="00C63D74">
      <w:pPr>
        <w:pStyle w:val="ListeParagraf"/>
        <w:numPr>
          <w:ilvl w:val="0"/>
          <w:numId w:val="2"/>
        </w:numPr>
        <w:spacing w:before="100" w:beforeAutospacing="1" w:after="100" w:afterAutospacing="1" w:line="240" w:lineRule="auto"/>
        <w:ind w:right="-113"/>
        <w:jc w:val="both"/>
        <w:rPr>
          <w:rFonts w:cs="Calibri"/>
          <w:b/>
          <w:bCs/>
          <w:color w:val="FF0000"/>
          <w:sz w:val="24"/>
          <w:szCs w:val="24"/>
        </w:rPr>
      </w:pPr>
      <w:r w:rsidRPr="00DC7296">
        <w:rPr>
          <w:rFonts w:cs="Calibri"/>
          <w:b/>
          <w:bCs/>
          <w:color w:val="FF0000"/>
          <w:sz w:val="24"/>
          <w:szCs w:val="24"/>
        </w:rPr>
        <w:t>KÜLTÜREL ÇALIŞMALAR</w:t>
      </w:r>
    </w:p>
    <w:p w:rsidR="00D11866" w:rsidRPr="00DC7296" w:rsidRDefault="00D11866" w:rsidP="00DA4119">
      <w:pPr>
        <w:pStyle w:val="ListeParagraf"/>
        <w:spacing w:before="100" w:beforeAutospacing="1" w:after="100" w:afterAutospacing="1" w:line="240" w:lineRule="auto"/>
        <w:ind w:left="-113" w:right="-113"/>
        <w:jc w:val="both"/>
        <w:rPr>
          <w:rFonts w:cs="Calibri"/>
          <w:b/>
          <w:bCs/>
          <w:color w:val="FF0000"/>
          <w:sz w:val="24"/>
          <w:szCs w:val="24"/>
        </w:rPr>
      </w:pPr>
    </w:p>
    <w:p w:rsidR="00D11866" w:rsidRPr="00DC7296" w:rsidRDefault="00D11866" w:rsidP="00DA4119">
      <w:pPr>
        <w:pStyle w:val="ListeParagraf"/>
        <w:spacing w:before="100" w:beforeAutospacing="1" w:after="100" w:afterAutospacing="1" w:line="240" w:lineRule="auto"/>
        <w:ind w:left="-113" w:right="-113"/>
        <w:jc w:val="both"/>
        <w:rPr>
          <w:rFonts w:cs="Calibri"/>
          <w:sz w:val="24"/>
          <w:szCs w:val="24"/>
        </w:rPr>
      </w:pPr>
      <w:r w:rsidRPr="00DC7296">
        <w:rPr>
          <w:rFonts w:cs="Calibri"/>
          <w:sz w:val="24"/>
          <w:szCs w:val="24"/>
        </w:rPr>
        <w:t xml:space="preserve">Yerel kültür ve değerlerin korunması konusunda üzerimize düşen görevin farkındayız. </w:t>
      </w:r>
    </w:p>
    <w:p w:rsidR="00D11866" w:rsidRPr="00DC7296" w:rsidRDefault="00D11866" w:rsidP="00DA4119">
      <w:pPr>
        <w:pStyle w:val="ListeParagraf"/>
        <w:spacing w:before="100" w:beforeAutospacing="1" w:after="100" w:afterAutospacing="1" w:line="240" w:lineRule="auto"/>
        <w:ind w:left="-113" w:right="-113"/>
        <w:jc w:val="both"/>
        <w:rPr>
          <w:rFonts w:cs="Calibri"/>
          <w:sz w:val="24"/>
          <w:szCs w:val="24"/>
        </w:rPr>
      </w:pPr>
      <w:r w:rsidRPr="00DC7296">
        <w:rPr>
          <w:rFonts w:cs="Calibri"/>
          <w:sz w:val="24"/>
          <w:szCs w:val="24"/>
        </w:rPr>
        <w:t>Bu bağlamda;</w:t>
      </w:r>
    </w:p>
    <w:p w:rsidR="00D11866" w:rsidRPr="00DC7296" w:rsidRDefault="00D11866" w:rsidP="00DA4119">
      <w:pPr>
        <w:pStyle w:val="ListeParagraf"/>
        <w:spacing w:before="100" w:beforeAutospacing="1" w:after="100" w:afterAutospacing="1" w:line="240" w:lineRule="auto"/>
        <w:ind w:left="-113" w:right="-113"/>
        <w:jc w:val="both"/>
        <w:rPr>
          <w:rFonts w:cs="Calibri"/>
          <w:sz w:val="24"/>
          <w:szCs w:val="24"/>
        </w:rPr>
      </w:pPr>
      <w:r w:rsidRPr="00DC7296">
        <w:rPr>
          <w:rFonts w:cs="Calibri"/>
          <w:sz w:val="24"/>
          <w:szCs w:val="24"/>
        </w:rPr>
        <w:t xml:space="preserve">Kültürel </w:t>
      </w:r>
      <w:r w:rsidR="008F2D0D" w:rsidRPr="00DC7296">
        <w:rPr>
          <w:rFonts w:cs="Calibri"/>
          <w:sz w:val="24"/>
          <w:szCs w:val="24"/>
        </w:rPr>
        <w:t>t</w:t>
      </w:r>
      <w:r w:rsidRPr="00DC7296">
        <w:rPr>
          <w:rFonts w:cs="Calibri"/>
          <w:sz w:val="24"/>
          <w:szCs w:val="24"/>
        </w:rPr>
        <w:t>anıtım</w:t>
      </w:r>
    </w:p>
    <w:p w:rsidR="008F2D0D" w:rsidRPr="00DC7296" w:rsidRDefault="00D11866" w:rsidP="008F2D0D">
      <w:pPr>
        <w:pStyle w:val="ListeParagraf"/>
        <w:spacing w:before="100" w:beforeAutospacing="1" w:after="100" w:afterAutospacing="1" w:line="240" w:lineRule="auto"/>
        <w:ind w:left="-113" w:right="-113"/>
        <w:jc w:val="both"/>
        <w:rPr>
          <w:rFonts w:cs="Calibri"/>
          <w:sz w:val="24"/>
          <w:szCs w:val="24"/>
        </w:rPr>
      </w:pPr>
      <w:r w:rsidRPr="00DC7296">
        <w:rPr>
          <w:rFonts w:cs="Calibri"/>
          <w:sz w:val="24"/>
          <w:szCs w:val="24"/>
        </w:rPr>
        <w:t xml:space="preserve">Bölgenin </w:t>
      </w:r>
      <w:r w:rsidR="008F2D0D" w:rsidRPr="00DC7296">
        <w:rPr>
          <w:rFonts w:cs="Calibri"/>
          <w:sz w:val="24"/>
          <w:szCs w:val="24"/>
        </w:rPr>
        <w:t>t</w:t>
      </w:r>
      <w:r w:rsidRPr="00DC7296">
        <w:rPr>
          <w:rFonts w:cs="Calibri"/>
          <w:sz w:val="24"/>
          <w:szCs w:val="24"/>
        </w:rPr>
        <w:t xml:space="preserve">icari </w:t>
      </w:r>
      <w:r w:rsidR="008F2D0D" w:rsidRPr="00DC7296">
        <w:rPr>
          <w:rFonts w:cs="Calibri"/>
          <w:sz w:val="24"/>
          <w:szCs w:val="24"/>
        </w:rPr>
        <w:t>h</w:t>
      </w:r>
      <w:r w:rsidRPr="00DC7296">
        <w:rPr>
          <w:rFonts w:cs="Calibri"/>
          <w:sz w:val="24"/>
          <w:szCs w:val="24"/>
        </w:rPr>
        <w:t xml:space="preserve">acmine </w:t>
      </w:r>
      <w:r w:rsidR="008F2D0D" w:rsidRPr="00DC7296">
        <w:rPr>
          <w:rFonts w:cs="Calibri"/>
          <w:sz w:val="24"/>
          <w:szCs w:val="24"/>
        </w:rPr>
        <w:t>k</w:t>
      </w:r>
      <w:r w:rsidRPr="00DC7296">
        <w:rPr>
          <w:rFonts w:cs="Calibri"/>
          <w:sz w:val="24"/>
          <w:szCs w:val="24"/>
        </w:rPr>
        <w:t xml:space="preserve">atkı </w:t>
      </w:r>
      <w:r w:rsidR="008F2D0D" w:rsidRPr="00DC7296">
        <w:rPr>
          <w:rFonts w:cs="Calibri"/>
          <w:sz w:val="24"/>
          <w:szCs w:val="24"/>
        </w:rPr>
        <w:t>s</w:t>
      </w:r>
      <w:r w:rsidRPr="00DC7296">
        <w:rPr>
          <w:rFonts w:cs="Calibri"/>
          <w:sz w:val="24"/>
          <w:szCs w:val="24"/>
        </w:rPr>
        <w:t>ağlanması</w:t>
      </w:r>
    </w:p>
    <w:p w:rsidR="00ED6E88" w:rsidRPr="00DC7296" w:rsidRDefault="00D11866" w:rsidP="008F2D0D">
      <w:pPr>
        <w:pStyle w:val="ListeParagraf"/>
        <w:spacing w:before="100" w:beforeAutospacing="1" w:after="100" w:afterAutospacing="1" w:line="240" w:lineRule="auto"/>
        <w:ind w:left="-113" w:right="-113"/>
        <w:jc w:val="both"/>
        <w:rPr>
          <w:rFonts w:cs="Calibri"/>
          <w:sz w:val="24"/>
          <w:szCs w:val="24"/>
        </w:rPr>
      </w:pPr>
      <w:r w:rsidRPr="00DC7296">
        <w:rPr>
          <w:rFonts w:cs="Calibri"/>
          <w:sz w:val="24"/>
          <w:szCs w:val="24"/>
        </w:rPr>
        <w:t xml:space="preserve">Doğal ve </w:t>
      </w:r>
      <w:r w:rsidR="008F2D0D" w:rsidRPr="00DC7296">
        <w:rPr>
          <w:rFonts w:cs="Calibri"/>
          <w:sz w:val="24"/>
          <w:szCs w:val="24"/>
        </w:rPr>
        <w:t>t</w:t>
      </w:r>
      <w:r w:rsidRPr="00DC7296">
        <w:rPr>
          <w:rFonts w:cs="Calibri"/>
          <w:sz w:val="24"/>
          <w:szCs w:val="24"/>
        </w:rPr>
        <w:t xml:space="preserve">arihi </w:t>
      </w:r>
      <w:r w:rsidR="008F2D0D" w:rsidRPr="00DC7296">
        <w:rPr>
          <w:rFonts w:cs="Calibri"/>
          <w:sz w:val="24"/>
          <w:szCs w:val="24"/>
        </w:rPr>
        <w:t>z</w:t>
      </w:r>
      <w:r w:rsidRPr="00DC7296">
        <w:rPr>
          <w:rFonts w:cs="Calibri"/>
          <w:sz w:val="24"/>
          <w:szCs w:val="24"/>
        </w:rPr>
        <w:t xml:space="preserve">enginliklerin </w:t>
      </w:r>
      <w:r w:rsidR="008F2D0D" w:rsidRPr="00DC7296">
        <w:rPr>
          <w:rFonts w:cs="Calibri"/>
          <w:sz w:val="24"/>
          <w:szCs w:val="24"/>
        </w:rPr>
        <w:t>t</w:t>
      </w:r>
      <w:r w:rsidRPr="00DC7296">
        <w:rPr>
          <w:rFonts w:cs="Calibri"/>
          <w:sz w:val="24"/>
          <w:szCs w:val="24"/>
        </w:rPr>
        <w:t>anıtılması</w:t>
      </w:r>
    </w:p>
    <w:p w:rsidR="008F2D0D" w:rsidRPr="00DC7296" w:rsidRDefault="008F2D0D" w:rsidP="008F2D0D">
      <w:pPr>
        <w:pStyle w:val="ListeParagraf"/>
        <w:spacing w:before="100" w:beforeAutospacing="1" w:after="100" w:afterAutospacing="1" w:line="240" w:lineRule="auto"/>
        <w:ind w:left="-113" w:right="-113"/>
        <w:jc w:val="both"/>
        <w:rPr>
          <w:rFonts w:cs="Calibri"/>
          <w:sz w:val="24"/>
          <w:szCs w:val="24"/>
        </w:rPr>
      </w:pPr>
      <w:r w:rsidRPr="00DC7296">
        <w:rPr>
          <w:rFonts w:cs="Calibri"/>
          <w:sz w:val="24"/>
          <w:szCs w:val="24"/>
        </w:rPr>
        <w:t>Yerel alanlardaki uygun davranış kurallarının</w:t>
      </w:r>
      <w:r w:rsidR="00A51C82" w:rsidRPr="00DC7296">
        <w:rPr>
          <w:rFonts w:cs="Calibri"/>
          <w:sz w:val="24"/>
          <w:szCs w:val="24"/>
        </w:rPr>
        <w:t xml:space="preserve"> lansmanı</w:t>
      </w:r>
      <w:r w:rsidRPr="00DC7296">
        <w:rPr>
          <w:rFonts w:cs="Calibri"/>
          <w:sz w:val="24"/>
          <w:szCs w:val="24"/>
        </w:rPr>
        <w:t xml:space="preserve"> </w:t>
      </w:r>
    </w:p>
    <w:p w:rsidR="00A51C82" w:rsidRPr="00DC7296" w:rsidRDefault="00A51C82" w:rsidP="00A51C82">
      <w:pPr>
        <w:pStyle w:val="ListeParagraf"/>
        <w:spacing w:before="100" w:beforeAutospacing="1" w:after="100" w:afterAutospacing="1" w:line="240" w:lineRule="auto"/>
        <w:ind w:left="-113" w:right="-113"/>
        <w:jc w:val="both"/>
        <w:rPr>
          <w:rFonts w:cs="Calibri"/>
          <w:sz w:val="24"/>
          <w:szCs w:val="24"/>
        </w:rPr>
      </w:pPr>
      <w:r w:rsidRPr="00DC7296">
        <w:rPr>
          <w:rFonts w:cs="Calibri"/>
          <w:sz w:val="24"/>
          <w:szCs w:val="24"/>
        </w:rPr>
        <w:t xml:space="preserve">Tarihi ve kültürel varlıkların korunması </w:t>
      </w:r>
    </w:p>
    <w:p w:rsidR="00FC3884" w:rsidRPr="00DC7296" w:rsidRDefault="00D11866" w:rsidP="00FC3884">
      <w:pPr>
        <w:pStyle w:val="ListeParagraf"/>
        <w:spacing w:before="100" w:beforeAutospacing="1" w:after="100" w:afterAutospacing="1" w:line="240" w:lineRule="auto"/>
        <w:ind w:left="-113" w:right="-113"/>
        <w:jc w:val="both"/>
        <w:rPr>
          <w:rFonts w:cs="Calibri"/>
          <w:sz w:val="24"/>
          <w:szCs w:val="24"/>
        </w:rPr>
      </w:pPr>
      <w:r w:rsidRPr="00DC7296">
        <w:rPr>
          <w:rFonts w:cs="Calibri"/>
          <w:sz w:val="24"/>
          <w:szCs w:val="24"/>
        </w:rPr>
        <w:t>Yerli Halkın İstihdamı konularında çalışmaların yapılması ve faaliyetlere dahil olunmasındaki hassasiyetimiz üst seviyededir.</w:t>
      </w:r>
    </w:p>
    <w:p w:rsidR="00FC3884" w:rsidRPr="00DC7296" w:rsidRDefault="00FC3884" w:rsidP="00FC3884">
      <w:pPr>
        <w:pStyle w:val="ListeParagraf"/>
        <w:spacing w:before="100" w:beforeAutospacing="1" w:after="100" w:afterAutospacing="1" w:line="240" w:lineRule="auto"/>
        <w:ind w:left="-113" w:right="-113"/>
        <w:jc w:val="both"/>
        <w:rPr>
          <w:rFonts w:cs="Calibri"/>
          <w:sz w:val="24"/>
          <w:szCs w:val="24"/>
        </w:rPr>
      </w:pPr>
      <w:r w:rsidRPr="00DC7296">
        <w:rPr>
          <w:rFonts w:cs="Calibri"/>
          <w:sz w:val="24"/>
          <w:szCs w:val="24"/>
        </w:rPr>
        <w:t>Kültürel mirasa konu alanlarda kurallar ve yaban hayatı koruma ile ilgili önergelerin yayınlanması</w:t>
      </w:r>
      <w:r w:rsidR="00C63D74">
        <w:rPr>
          <w:rFonts w:cs="Calibri"/>
          <w:sz w:val="24"/>
          <w:szCs w:val="24"/>
        </w:rPr>
        <w:t xml:space="preserve">, personele eğitim verilerek bu konuda misafirlerin bilgilendirilmesinin yapılması ve önergeler internet sitesinde yayınlanmış QR kod sistemi oluşturulmuş ve tüm alanlarda bu QR kod etiketleri bilgilendirmesi yapılmıştır. </w:t>
      </w:r>
      <w:r w:rsidRPr="00DC7296">
        <w:rPr>
          <w:rFonts w:cs="Calibri"/>
          <w:sz w:val="24"/>
          <w:szCs w:val="24"/>
        </w:rPr>
        <w:t xml:space="preserve"> </w:t>
      </w:r>
    </w:p>
    <w:p w:rsidR="006B12FA" w:rsidRPr="00DC7296" w:rsidRDefault="006B12FA" w:rsidP="00DA4119">
      <w:pPr>
        <w:pStyle w:val="ListeParagraf"/>
        <w:spacing w:before="100" w:beforeAutospacing="1" w:after="100" w:afterAutospacing="1" w:line="240" w:lineRule="auto"/>
        <w:ind w:left="-113" w:right="-113"/>
        <w:jc w:val="both"/>
        <w:rPr>
          <w:rFonts w:cs="Calibri"/>
          <w:sz w:val="24"/>
          <w:szCs w:val="24"/>
        </w:rPr>
      </w:pPr>
    </w:p>
    <w:p w:rsidR="006B12FA" w:rsidRPr="00DC7296" w:rsidRDefault="006B12FA" w:rsidP="00DA4119">
      <w:pPr>
        <w:pStyle w:val="ListeParagraf"/>
        <w:spacing w:before="100" w:beforeAutospacing="1" w:after="100" w:afterAutospacing="1" w:line="240" w:lineRule="auto"/>
        <w:ind w:left="-113" w:right="-113"/>
        <w:jc w:val="both"/>
        <w:rPr>
          <w:rFonts w:cs="Calibri"/>
          <w:b/>
          <w:bCs/>
          <w:color w:val="FF0000"/>
          <w:sz w:val="24"/>
          <w:szCs w:val="24"/>
        </w:rPr>
      </w:pPr>
      <w:r w:rsidRPr="00DC7296">
        <w:rPr>
          <w:rFonts w:cs="Calibri"/>
          <w:b/>
          <w:bCs/>
          <w:color w:val="FF0000"/>
          <w:sz w:val="24"/>
          <w:szCs w:val="24"/>
        </w:rPr>
        <w:t>Bölge halkı ile iletişim</w:t>
      </w:r>
    </w:p>
    <w:p w:rsidR="006B12FA" w:rsidRPr="00DC7296" w:rsidRDefault="006B12FA" w:rsidP="00DA4119">
      <w:pPr>
        <w:pStyle w:val="ListeParagraf"/>
        <w:spacing w:before="100" w:beforeAutospacing="1" w:after="100" w:afterAutospacing="1" w:line="240" w:lineRule="auto"/>
        <w:ind w:left="-113" w:right="-113"/>
        <w:jc w:val="both"/>
        <w:rPr>
          <w:rFonts w:cs="Calibri"/>
          <w:b/>
          <w:bCs/>
          <w:color w:val="FF0000"/>
          <w:sz w:val="24"/>
          <w:szCs w:val="24"/>
        </w:rPr>
      </w:pPr>
    </w:p>
    <w:p w:rsidR="006B12FA" w:rsidRPr="00DC7296" w:rsidRDefault="006B12FA" w:rsidP="00DA4119">
      <w:pPr>
        <w:pStyle w:val="ListeParagraf"/>
        <w:spacing w:before="100" w:beforeAutospacing="1" w:after="100" w:afterAutospacing="1" w:line="240" w:lineRule="auto"/>
        <w:ind w:left="-113" w:right="-113"/>
        <w:jc w:val="both"/>
        <w:rPr>
          <w:rFonts w:cs="Calibri"/>
          <w:sz w:val="24"/>
          <w:szCs w:val="24"/>
        </w:rPr>
      </w:pPr>
      <w:r w:rsidRPr="00DC7296">
        <w:rPr>
          <w:rFonts w:cs="Calibri"/>
          <w:sz w:val="24"/>
          <w:szCs w:val="24"/>
        </w:rPr>
        <w:t>Tesis yönetim</w:t>
      </w:r>
      <w:r w:rsidR="00C85166">
        <w:rPr>
          <w:rFonts w:cs="Calibri"/>
          <w:sz w:val="24"/>
          <w:szCs w:val="24"/>
        </w:rPr>
        <w:t>i</w:t>
      </w:r>
      <w:r w:rsidRPr="00DC7296">
        <w:rPr>
          <w:rFonts w:cs="Calibri"/>
          <w:sz w:val="24"/>
          <w:szCs w:val="24"/>
        </w:rPr>
        <w:t xml:space="preserve"> ve belirlenen temsilcileri aracılığı ile; </w:t>
      </w:r>
    </w:p>
    <w:p w:rsidR="006B12FA" w:rsidRPr="00DC7296" w:rsidRDefault="006B12FA" w:rsidP="00DA4119">
      <w:pPr>
        <w:pStyle w:val="ListeParagraf"/>
        <w:spacing w:before="100" w:beforeAutospacing="1" w:after="100" w:afterAutospacing="1" w:line="240" w:lineRule="auto"/>
        <w:ind w:left="-113" w:right="-113"/>
        <w:jc w:val="both"/>
        <w:rPr>
          <w:rFonts w:cs="Calibri"/>
          <w:sz w:val="24"/>
          <w:szCs w:val="24"/>
        </w:rPr>
      </w:pPr>
      <w:r w:rsidRPr="00DC7296">
        <w:rPr>
          <w:rFonts w:cs="Calibri"/>
          <w:sz w:val="24"/>
          <w:szCs w:val="24"/>
        </w:rPr>
        <w:t xml:space="preserve">Yerel istihdamın güçlendirilmesi, </w:t>
      </w:r>
    </w:p>
    <w:p w:rsidR="006B12FA" w:rsidRPr="00DC7296" w:rsidRDefault="006B12FA" w:rsidP="00DA4119">
      <w:pPr>
        <w:pStyle w:val="ListeParagraf"/>
        <w:spacing w:before="100" w:beforeAutospacing="1" w:after="100" w:afterAutospacing="1" w:line="240" w:lineRule="auto"/>
        <w:ind w:left="-113" w:right="-113"/>
        <w:jc w:val="both"/>
        <w:rPr>
          <w:rFonts w:cs="Calibri"/>
          <w:sz w:val="24"/>
          <w:szCs w:val="24"/>
        </w:rPr>
      </w:pPr>
      <w:r w:rsidRPr="00DC7296">
        <w:rPr>
          <w:rFonts w:cs="Calibri"/>
          <w:sz w:val="24"/>
          <w:szCs w:val="24"/>
        </w:rPr>
        <w:t>Yöresel farkındalığın artırılması,</w:t>
      </w:r>
    </w:p>
    <w:p w:rsidR="006B12FA" w:rsidRPr="00DC7296" w:rsidRDefault="006B12FA" w:rsidP="00DA4119">
      <w:pPr>
        <w:pStyle w:val="ListeParagraf"/>
        <w:spacing w:before="100" w:beforeAutospacing="1" w:after="100" w:afterAutospacing="1" w:line="240" w:lineRule="auto"/>
        <w:ind w:left="-113" w:right="-113"/>
        <w:jc w:val="both"/>
        <w:rPr>
          <w:rFonts w:cs="Calibri"/>
          <w:sz w:val="24"/>
          <w:szCs w:val="24"/>
        </w:rPr>
      </w:pPr>
      <w:r w:rsidRPr="00DC7296">
        <w:rPr>
          <w:rFonts w:cs="Calibri"/>
          <w:sz w:val="24"/>
          <w:szCs w:val="24"/>
        </w:rPr>
        <w:t xml:space="preserve">Yerel kaynak ve imkânların korunması, </w:t>
      </w:r>
    </w:p>
    <w:p w:rsidR="00A51C82" w:rsidRPr="00DC7296" w:rsidRDefault="00A51C82" w:rsidP="00A51C82">
      <w:pPr>
        <w:pStyle w:val="ListeParagraf"/>
        <w:spacing w:before="100" w:beforeAutospacing="1" w:after="100" w:afterAutospacing="1" w:line="240" w:lineRule="auto"/>
        <w:ind w:left="-113" w:right="-113"/>
        <w:jc w:val="both"/>
        <w:rPr>
          <w:rFonts w:cs="Calibri"/>
          <w:sz w:val="24"/>
          <w:szCs w:val="24"/>
        </w:rPr>
      </w:pPr>
      <w:r w:rsidRPr="00DC7296">
        <w:rPr>
          <w:rFonts w:cs="Calibri"/>
          <w:sz w:val="24"/>
          <w:szCs w:val="24"/>
        </w:rPr>
        <w:t xml:space="preserve">Bölgede yer alan yerel halk ve tedarikçileri desteklemek amacı ile ürün ve hizmetlerinin tesiste tanıtım imkanı </w:t>
      </w:r>
    </w:p>
    <w:p w:rsidR="006B12FA" w:rsidRPr="00DC7296" w:rsidRDefault="00C205D0" w:rsidP="00C205D0">
      <w:pPr>
        <w:pStyle w:val="ListeParagraf"/>
        <w:spacing w:before="100" w:beforeAutospacing="1" w:after="100" w:afterAutospacing="1" w:line="240" w:lineRule="auto"/>
        <w:ind w:left="-113" w:right="-113"/>
        <w:jc w:val="both"/>
        <w:rPr>
          <w:rFonts w:cs="Calibri"/>
          <w:sz w:val="24"/>
          <w:szCs w:val="24"/>
        </w:rPr>
      </w:pPr>
      <w:r w:rsidRPr="00DC7296">
        <w:rPr>
          <w:rFonts w:cs="Calibri"/>
          <w:sz w:val="24"/>
          <w:szCs w:val="24"/>
        </w:rPr>
        <w:t xml:space="preserve">Bölgede </w:t>
      </w:r>
      <w:r w:rsidR="006B12FA" w:rsidRPr="00DC7296">
        <w:rPr>
          <w:rFonts w:cs="Calibri"/>
          <w:sz w:val="24"/>
          <w:szCs w:val="24"/>
        </w:rPr>
        <w:t xml:space="preserve">yardımlaşma, </w:t>
      </w:r>
    </w:p>
    <w:p w:rsidR="006B12FA" w:rsidRPr="00DC7296" w:rsidRDefault="006B12FA" w:rsidP="00DA4119">
      <w:pPr>
        <w:pStyle w:val="ListeParagraf"/>
        <w:spacing w:before="100" w:beforeAutospacing="1" w:after="100" w:afterAutospacing="1" w:line="240" w:lineRule="auto"/>
        <w:ind w:left="-113" w:right="-113"/>
        <w:jc w:val="both"/>
        <w:rPr>
          <w:rFonts w:cs="Calibri"/>
          <w:sz w:val="24"/>
          <w:szCs w:val="24"/>
        </w:rPr>
      </w:pPr>
      <w:r w:rsidRPr="00DC7296">
        <w:rPr>
          <w:rFonts w:cs="Calibri"/>
          <w:sz w:val="24"/>
          <w:szCs w:val="24"/>
        </w:rPr>
        <w:t>Bölgenin tanıtımını sağlayan çalışmaların desteklenmesi,</w:t>
      </w:r>
    </w:p>
    <w:p w:rsidR="008F2D0D" w:rsidRPr="00DC7296" w:rsidRDefault="006B12FA" w:rsidP="008F2D0D">
      <w:pPr>
        <w:pStyle w:val="ListeParagraf"/>
        <w:spacing w:before="100" w:beforeAutospacing="1" w:after="100" w:afterAutospacing="1" w:line="240" w:lineRule="auto"/>
        <w:ind w:left="-113" w:right="-113"/>
        <w:jc w:val="both"/>
        <w:rPr>
          <w:rFonts w:cs="Calibri"/>
          <w:sz w:val="24"/>
          <w:szCs w:val="24"/>
        </w:rPr>
      </w:pPr>
      <w:r w:rsidRPr="00DC7296">
        <w:rPr>
          <w:rFonts w:cs="Calibri"/>
          <w:sz w:val="24"/>
          <w:szCs w:val="24"/>
        </w:rPr>
        <w:t>Bölgeyi etkileyecek önemli konu ve sorunların çözümü konularında otel birlikleri, belediyeler, bölge muhtarlıkları, resmi makamlar ile görüşülüp, ihtiyaçlar belirlenerek ortak çalışmalar yapılmaktadır.</w:t>
      </w:r>
    </w:p>
    <w:p w:rsidR="00FC3884" w:rsidRPr="00DC7296" w:rsidRDefault="00FC3884" w:rsidP="008F2D0D">
      <w:pPr>
        <w:pStyle w:val="ListeParagraf"/>
        <w:spacing w:before="100" w:beforeAutospacing="1" w:after="100" w:afterAutospacing="1" w:line="240" w:lineRule="auto"/>
        <w:ind w:left="-113" w:right="-113"/>
        <w:jc w:val="both"/>
        <w:rPr>
          <w:rFonts w:cs="Calibri"/>
          <w:sz w:val="24"/>
          <w:szCs w:val="24"/>
        </w:rPr>
      </w:pPr>
    </w:p>
    <w:p w:rsidR="008F2D0D" w:rsidRPr="00DC7296" w:rsidRDefault="008F2D0D" w:rsidP="008F2D0D">
      <w:pPr>
        <w:pStyle w:val="ListeParagraf"/>
        <w:spacing w:before="100" w:beforeAutospacing="1" w:after="100" w:afterAutospacing="1" w:line="240" w:lineRule="auto"/>
        <w:ind w:left="-113" w:right="-113"/>
        <w:jc w:val="both"/>
        <w:rPr>
          <w:rFonts w:cs="Calibri"/>
          <w:sz w:val="24"/>
          <w:szCs w:val="24"/>
        </w:rPr>
      </w:pPr>
      <w:r w:rsidRPr="00DC7296">
        <w:rPr>
          <w:rFonts w:cs="Calibri"/>
          <w:sz w:val="24"/>
          <w:szCs w:val="24"/>
        </w:rPr>
        <w:t xml:space="preserve">Otelimizin verdiği hizmetin nihai tüketiciye ulaşıncaya kadarki tüm aşamalarında faaliyet gösteren süreçlerin ve işletmelerin, kamu yararına olan uluslararası, ulusal ve yerel tüm kanunlara uygun davranmalarının yanı sıra sosyal, fiziksel ve çevre koşullarını da kontrol altına alınarak sosyal uygunluk da gözetilmektedir. </w:t>
      </w:r>
    </w:p>
    <w:p w:rsidR="00C2732A" w:rsidRPr="00DC7296" w:rsidRDefault="00C2732A" w:rsidP="00DA4119">
      <w:pPr>
        <w:spacing w:before="100" w:beforeAutospacing="1" w:after="100" w:afterAutospacing="1" w:line="240" w:lineRule="auto"/>
        <w:ind w:left="-113" w:right="-113"/>
        <w:jc w:val="both"/>
        <w:rPr>
          <w:rFonts w:cs="Calibri"/>
          <w:sz w:val="24"/>
          <w:szCs w:val="24"/>
        </w:rPr>
      </w:pPr>
    </w:p>
    <w:p w:rsidR="00B27376" w:rsidRPr="00B27376" w:rsidRDefault="00B27376" w:rsidP="00357D0E">
      <w:pPr>
        <w:pStyle w:val="ListeParagraf"/>
        <w:numPr>
          <w:ilvl w:val="0"/>
          <w:numId w:val="2"/>
        </w:numPr>
        <w:contextualSpacing w:val="0"/>
        <w:rPr>
          <w:rFonts w:cs="Calibri"/>
          <w:b/>
          <w:bCs/>
          <w:color w:val="FF0000"/>
          <w:sz w:val="24"/>
          <w:szCs w:val="24"/>
        </w:rPr>
      </w:pPr>
      <w:r w:rsidRPr="00B27376">
        <w:rPr>
          <w:rFonts w:cs="Calibri"/>
          <w:b/>
          <w:bCs/>
          <w:color w:val="FF0000"/>
          <w:sz w:val="24"/>
          <w:szCs w:val="24"/>
        </w:rPr>
        <w:t>SÜRDÜRÜLEBİLİRLİK KAPSAMINDA GERÇEKLEŞMESİ PLANLANAN ÇALIŞMALAR</w:t>
      </w:r>
    </w:p>
    <w:p w:rsidR="00B27376" w:rsidRPr="00B27376" w:rsidRDefault="00B27376" w:rsidP="00B27376">
      <w:pPr>
        <w:pStyle w:val="ListeParagraf"/>
        <w:numPr>
          <w:ilvl w:val="0"/>
          <w:numId w:val="32"/>
        </w:numPr>
        <w:contextualSpacing w:val="0"/>
        <w:rPr>
          <w:rFonts w:cs="Calibri"/>
          <w:b/>
          <w:bCs/>
          <w:color w:val="FF0000"/>
          <w:sz w:val="24"/>
          <w:szCs w:val="24"/>
        </w:rPr>
      </w:pPr>
      <w:r w:rsidRPr="00B27376">
        <w:rPr>
          <w:rFonts w:cs="Calibri"/>
          <w:sz w:val="24"/>
          <w:szCs w:val="24"/>
        </w:rPr>
        <w:t>Enerji ve su tüketimi oranını düşürmek için yıllık eğitim planlarını sürekli geliştirmek birinci önceliğimizdir.</w:t>
      </w:r>
    </w:p>
    <w:p w:rsidR="00B27376" w:rsidRPr="00B27376" w:rsidRDefault="00B27376" w:rsidP="00B27376">
      <w:pPr>
        <w:pStyle w:val="ListeParagraf"/>
        <w:numPr>
          <w:ilvl w:val="0"/>
          <w:numId w:val="32"/>
        </w:numPr>
        <w:contextualSpacing w:val="0"/>
        <w:rPr>
          <w:rFonts w:cs="Calibri"/>
          <w:b/>
          <w:bCs/>
          <w:color w:val="FF0000"/>
          <w:sz w:val="24"/>
          <w:szCs w:val="24"/>
        </w:rPr>
      </w:pPr>
      <w:r w:rsidRPr="00B27376">
        <w:rPr>
          <w:rFonts w:cs="Calibri"/>
          <w:sz w:val="24"/>
          <w:szCs w:val="24"/>
        </w:rPr>
        <w:t>Çevre dostu ve enerji verimliliği yüksek makina, ekipman ve tüketim malzemeleri ile sürdürülebilirliğin devamını sağlamak</w:t>
      </w:r>
    </w:p>
    <w:p w:rsidR="00B27376" w:rsidRPr="00B27376" w:rsidRDefault="00B27376" w:rsidP="00B27376">
      <w:pPr>
        <w:pStyle w:val="ListeParagraf"/>
        <w:numPr>
          <w:ilvl w:val="0"/>
          <w:numId w:val="32"/>
        </w:numPr>
        <w:contextualSpacing w:val="0"/>
        <w:rPr>
          <w:rFonts w:cs="Calibri"/>
          <w:b/>
          <w:bCs/>
          <w:color w:val="FF0000"/>
          <w:sz w:val="24"/>
          <w:szCs w:val="24"/>
        </w:rPr>
      </w:pPr>
      <w:r w:rsidRPr="00B27376">
        <w:rPr>
          <w:rFonts w:cs="Calibri"/>
          <w:sz w:val="24"/>
          <w:szCs w:val="24"/>
        </w:rPr>
        <w:t>Etkin atık yönetim program ile atık azaltma ve geri dönüşümlü atıkların evsel atığa karışmasını engellemek adına sıfır atık bilincini genele yaymak için projeler geliştirmek</w:t>
      </w:r>
    </w:p>
    <w:p w:rsidR="00B27376" w:rsidRPr="00DA48A7" w:rsidRDefault="00B27376" w:rsidP="00B27376">
      <w:pPr>
        <w:pStyle w:val="ListeParagraf"/>
        <w:numPr>
          <w:ilvl w:val="0"/>
          <w:numId w:val="32"/>
        </w:numPr>
        <w:contextualSpacing w:val="0"/>
        <w:rPr>
          <w:rFonts w:cs="Calibri"/>
          <w:b/>
          <w:bCs/>
          <w:color w:val="FF0000"/>
          <w:sz w:val="24"/>
          <w:szCs w:val="24"/>
        </w:rPr>
      </w:pPr>
      <w:r w:rsidRPr="00B27376">
        <w:rPr>
          <w:rFonts w:cs="Calibri"/>
          <w:sz w:val="24"/>
          <w:szCs w:val="24"/>
        </w:rPr>
        <w:t>Karbon salınımı ve doğadaki verilen hasarı bir nebze azaltmak adına tema ve çevre koruma örgütlerine her yıl bağış miktarını %2 oranında artırmayı planlıyoruz.</w:t>
      </w:r>
    </w:p>
    <w:p w:rsidR="00DA48A7" w:rsidRPr="00DA48A7" w:rsidRDefault="00DA48A7" w:rsidP="00B27376">
      <w:pPr>
        <w:pStyle w:val="ListeParagraf"/>
        <w:numPr>
          <w:ilvl w:val="0"/>
          <w:numId w:val="32"/>
        </w:numPr>
        <w:contextualSpacing w:val="0"/>
        <w:rPr>
          <w:rFonts w:cs="Calibri"/>
          <w:b/>
          <w:bCs/>
          <w:color w:val="FF0000"/>
          <w:sz w:val="24"/>
          <w:szCs w:val="24"/>
        </w:rPr>
      </w:pPr>
      <w:r>
        <w:rPr>
          <w:rFonts w:cs="Calibri"/>
          <w:sz w:val="24"/>
          <w:szCs w:val="24"/>
        </w:rPr>
        <w:t>Karbon salınımını azaltmak için onaylı tedarikçilerimizi belirlerken önceliğimiz elektrikli ve yeni yesil karbon salınımı en düşük araçlar ile hizmet vermesi konusunda bilgilendirme çalışmalarının yaygınlaştırılması</w:t>
      </w:r>
    </w:p>
    <w:p w:rsidR="00DA48A7" w:rsidRPr="00DA48A7" w:rsidRDefault="00DA48A7" w:rsidP="00B27376">
      <w:pPr>
        <w:pStyle w:val="ListeParagraf"/>
        <w:numPr>
          <w:ilvl w:val="0"/>
          <w:numId w:val="32"/>
        </w:numPr>
        <w:contextualSpacing w:val="0"/>
        <w:rPr>
          <w:rFonts w:cs="Calibri"/>
          <w:b/>
          <w:bCs/>
          <w:color w:val="FF0000"/>
          <w:sz w:val="24"/>
          <w:szCs w:val="24"/>
        </w:rPr>
      </w:pPr>
      <w:r>
        <w:rPr>
          <w:rFonts w:cs="Calibri"/>
          <w:sz w:val="24"/>
          <w:szCs w:val="24"/>
        </w:rPr>
        <w:t xml:space="preserve">Daha az karbon üreten enerjileri </w:t>
      </w:r>
      <w:r w:rsidR="00D52072">
        <w:rPr>
          <w:rFonts w:cs="Calibri"/>
          <w:sz w:val="24"/>
          <w:szCs w:val="24"/>
        </w:rPr>
        <w:t>seçeceğiz</w:t>
      </w:r>
    </w:p>
    <w:p w:rsidR="00777FF5" w:rsidRPr="00777FF5" w:rsidRDefault="00DA48A7" w:rsidP="00B27376">
      <w:pPr>
        <w:pStyle w:val="ListeParagraf"/>
        <w:numPr>
          <w:ilvl w:val="0"/>
          <w:numId w:val="32"/>
        </w:numPr>
        <w:contextualSpacing w:val="0"/>
        <w:rPr>
          <w:rFonts w:cs="Calibri"/>
          <w:b/>
          <w:bCs/>
          <w:color w:val="FF0000"/>
          <w:sz w:val="24"/>
          <w:szCs w:val="24"/>
        </w:rPr>
      </w:pPr>
      <w:r>
        <w:rPr>
          <w:rFonts w:cs="Calibri"/>
          <w:sz w:val="24"/>
          <w:szCs w:val="24"/>
        </w:rPr>
        <w:t>İklim değişikliği sorununun küresel bir konu olduğu bilinci ile özel sektör, hükümet, yerel idareler, sivil toplum kuruluşları ile birlikte çalışarak ortak çözümün parçası olacağız.</w:t>
      </w:r>
      <w:r w:rsidR="00777FF5">
        <w:rPr>
          <w:rFonts w:cs="Calibri"/>
          <w:sz w:val="24"/>
          <w:szCs w:val="24"/>
        </w:rPr>
        <w:t xml:space="preserve"> Doğal hayatı koruma ve Yaban hayatı destekleme için sokak hayvanları için projeler geliştireceğiz</w:t>
      </w:r>
    </w:p>
    <w:p w:rsidR="00777FF5" w:rsidRPr="00777FF5" w:rsidRDefault="00777FF5" w:rsidP="00B27376">
      <w:pPr>
        <w:pStyle w:val="ListeParagraf"/>
        <w:numPr>
          <w:ilvl w:val="0"/>
          <w:numId w:val="32"/>
        </w:numPr>
        <w:contextualSpacing w:val="0"/>
        <w:rPr>
          <w:rFonts w:cs="Calibri"/>
          <w:b/>
          <w:bCs/>
          <w:color w:val="FF0000"/>
          <w:sz w:val="24"/>
          <w:szCs w:val="24"/>
        </w:rPr>
      </w:pPr>
      <w:r>
        <w:rPr>
          <w:rFonts w:cs="Calibri"/>
          <w:sz w:val="24"/>
          <w:szCs w:val="24"/>
        </w:rPr>
        <w:t>Okul çağı çocuğu bulunan personelimize kırtasiye yardımında bulunmak</w:t>
      </w:r>
    </w:p>
    <w:p w:rsidR="00777FF5" w:rsidRPr="00777FF5" w:rsidRDefault="00777FF5" w:rsidP="00B27376">
      <w:pPr>
        <w:pStyle w:val="ListeParagraf"/>
        <w:numPr>
          <w:ilvl w:val="0"/>
          <w:numId w:val="32"/>
        </w:numPr>
        <w:contextualSpacing w:val="0"/>
        <w:rPr>
          <w:rFonts w:cs="Calibri"/>
          <w:b/>
          <w:bCs/>
          <w:color w:val="FF0000"/>
          <w:sz w:val="24"/>
          <w:szCs w:val="24"/>
        </w:rPr>
      </w:pPr>
      <w:r>
        <w:rPr>
          <w:rFonts w:cs="Calibri"/>
          <w:sz w:val="24"/>
          <w:szCs w:val="24"/>
        </w:rPr>
        <w:t>Turizm öğrencilerine çalışma tecrübesi kazandırmak adına staj imkanı yaratmak</w:t>
      </w:r>
    </w:p>
    <w:p w:rsidR="00777FF5" w:rsidRPr="00777FF5" w:rsidRDefault="00777FF5" w:rsidP="00B27376">
      <w:pPr>
        <w:pStyle w:val="ListeParagraf"/>
        <w:numPr>
          <w:ilvl w:val="0"/>
          <w:numId w:val="32"/>
        </w:numPr>
        <w:contextualSpacing w:val="0"/>
        <w:rPr>
          <w:rFonts w:cs="Calibri"/>
          <w:b/>
          <w:bCs/>
          <w:color w:val="FF0000"/>
          <w:sz w:val="24"/>
          <w:szCs w:val="24"/>
        </w:rPr>
      </w:pPr>
      <w:r>
        <w:rPr>
          <w:rFonts w:cs="Calibri"/>
          <w:sz w:val="24"/>
          <w:szCs w:val="24"/>
        </w:rPr>
        <w:t>Bölgede yer alan turizm okulları ile irtibata geçerek otelimizde yer alan alanları atölye çalışması olarak kullanıma açmak</w:t>
      </w:r>
    </w:p>
    <w:p w:rsidR="00777FF5" w:rsidRPr="00777FF5" w:rsidRDefault="00777FF5" w:rsidP="00B27376">
      <w:pPr>
        <w:pStyle w:val="ListeParagraf"/>
        <w:numPr>
          <w:ilvl w:val="0"/>
          <w:numId w:val="32"/>
        </w:numPr>
        <w:contextualSpacing w:val="0"/>
        <w:rPr>
          <w:rFonts w:cs="Calibri"/>
          <w:b/>
          <w:bCs/>
          <w:color w:val="FF0000"/>
          <w:sz w:val="24"/>
          <w:szCs w:val="24"/>
        </w:rPr>
      </w:pPr>
      <w:r>
        <w:rPr>
          <w:rFonts w:cs="Calibri"/>
          <w:sz w:val="24"/>
          <w:szCs w:val="24"/>
        </w:rPr>
        <w:t xml:space="preserve">Turizm liseleri ve üniversiteler ile kariyer günleri planlama </w:t>
      </w:r>
      <w:r w:rsidR="0056557F">
        <w:rPr>
          <w:rFonts w:cs="Calibri"/>
          <w:sz w:val="24"/>
          <w:szCs w:val="24"/>
        </w:rPr>
        <w:t>ve maddi olarak sosyal sorumluluk projelerine destek vermek</w:t>
      </w:r>
    </w:p>
    <w:p w:rsidR="00B27376" w:rsidRPr="00BF2794" w:rsidRDefault="00B27376" w:rsidP="00F23C4F">
      <w:pPr>
        <w:pStyle w:val="ListeParagraf"/>
        <w:numPr>
          <w:ilvl w:val="0"/>
          <w:numId w:val="32"/>
        </w:numPr>
        <w:contextualSpacing w:val="0"/>
        <w:rPr>
          <w:rFonts w:cs="Calibri"/>
          <w:b/>
          <w:bCs/>
          <w:color w:val="FF0000"/>
          <w:sz w:val="24"/>
          <w:szCs w:val="24"/>
        </w:rPr>
      </w:pPr>
      <w:r w:rsidRPr="00777FF5">
        <w:rPr>
          <w:rFonts w:cs="Calibri"/>
          <w:sz w:val="24"/>
          <w:szCs w:val="24"/>
        </w:rPr>
        <w:t>Atık miktarını her yıl %1 oranında azaltmak için projelere planlıyoruz.</w:t>
      </w:r>
    </w:p>
    <w:p w:rsidR="00BF2794" w:rsidRPr="00777FF5" w:rsidRDefault="00BF2794" w:rsidP="00F23C4F">
      <w:pPr>
        <w:pStyle w:val="ListeParagraf"/>
        <w:numPr>
          <w:ilvl w:val="0"/>
          <w:numId w:val="32"/>
        </w:numPr>
        <w:contextualSpacing w:val="0"/>
        <w:rPr>
          <w:rFonts w:cs="Calibri"/>
          <w:b/>
          <w:bCs/>
          <w:color w:val="FF0000"/>
          <w:sz w:val="24"/>
          <w:szCs w:val="24"/>
        </w:rPr>
      </w:pPr>
      <w:r>
        <w:rPr>
          <w:rFonts w:cs="Calibri"/>
          <w:sz w:val="24"/>
          <w:szCs w:val="24"/>
        </w:rPr>
        <w:t>Misafir odalarının en az %50 sinde kademeli geçiş programı ile tek kullanımlık buklet malzemelerinin sarfiyatının azaltılması için projeler üreteceğiz</w:t>
      </w:r>
    </w:p>
    <w:p w:rsidR="00DA48A7" w:rsidRPr="00B27376" w:rsidRDefault="00DA48A7" w:rsidP="00777FF5">
      <w:pPr>
        <w:pStyle w:val="ListeParagraf"/>
        <w:ind w:left="360"/>
        <w:contextualSpacing w:val="0"/>
        <w:rPr>
          <w:rFonts w:cs="Calibri"/>
          <w:b/>
          <w:bCs/>
          <w:color w:val="FF0000"/>
          <w:sz w:val="24"/>
          <w:szCs w:val="24"/>
        </w:rPr>
      </w:pPr>
    </w:p>
    <w:sectPr w:rsidR="00DA48A7" w:rsidRPr="00B27376" w:rsidSect="00BE2E9A">
      <w:footerReference w:type="default" r:id="rId10"/>
      <w:pgSz w:w="12240" w:h="15840"/>
      <w:pgMar w:top="720" w:right="720" w:bottom="720" w:left="720" w:header="708" w:footer="708"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2D8" w:rsidRDefault="00F732D8" w:rsidP="00F96BDF">
      <w:pPr>
        <w:spacing w:after="0" w:line="240" w:lineRule="auto"/>
      </w:pPr>
      <w:r>
        <w:separator/>
      </w:r>
    </w:p>
  </w:endnote>
  <w:endnote w:type="continuationSeparator" w:id="0">
    <w:p w:rsidR="00F732D8" w:rsidRDefault="00F732D8" w:rsidP="00F9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2"/>
    <w:family w:val="swiss"/>
    <w:pitch w:val="variable"/>
    <w:sig w:usb0="00000287" w:usb1="00000800" w:usb2="00000000" w:usb3="00000000" w:csb0="000000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BDF" w:rsidRDefault="00F96BDF">
    <w:pPr>
      <w:pStyle w:val="Altbilgi"/>
      <w:jc w:val="right"/>
    </w:pPr>
    <w:r>
      <w:fldChar w:fldCharType="begin"/>
    </w:r>
    <w:r>
      <w:instrText>PAGE   \* MERGEFORMAT</w:instrText>
    </w:r>
    <w:r>
      <w:fldChar w:fldCharType="separate"/>
    </w:r>
    <w:r w:rsidR="00F555B2">
      <w:rPr>
        <w:noProof/>
      </w:rPr>
      <w:t>2</w:t>
    </w:r>
    <w:r>
      <w:fldChar w:fldCharType="end"/>
    </w:r>
  </w:p>
  <w:p w:rsidR="00F96BDF" w:rsidRDefault="00F96BD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2D8" w:rsidRDefault="00F732D8" w:rsidP="00F96BDF">
      <w:pPr>
        <w:spacing w:after="0" w:line="240" w:lineRule="auto"/>
      </w:pPr>
      <w:r>
        <w:separator/>
      </w:r>
    </w:p>
  </w:footnote>
  <w:footnote w:type="continuationSeparator" w:id="0">
    <w:p w:rsidR="00F732D8" w:rsidRDefault="00F732D8" w:rsidP="00F96B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62D0B"/>
    <w:multiLevelType w:val="hybridMultilevel"/>
    <w:tmpl w:val="FFFFFFFF"/>
    <w:lvl w:ilvl="0" w:tplc="041F0001">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1" w15:restartNumberingAfterBreak="0">
    <w:nsid w:val="06551C50"/>
    <w:multiLevelType w:val="hybridMultilevel"/>
    <w:tmpl w:val="FFFFFFFF"/>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82D5C1C"/>
    <w:multiLevelType w:val="hybridMultilevel"/>
    <w:tmpl w:val="FFFFFFFF"/>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9663795"/>
    <w:multiLevelType w:val="hybridMultilevel"/>
    <w:tmpl w:val="FFFFFFFF"/>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BF79AA"/>
    <w:multiLevelType w:val="hybridMultilevel"/>
    <w:tmpl w:val="FFFFFFFF"/>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15:restartNumberingAfterBreak="0">
    <w:nsid w:val="14A23EB0"/>
    <w:multiLevelType w:val="hybridMultilevel"/>
    <w:tmpl w:val="FFFFFFFF"/>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61B38F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17D15DC7"/>
    <w:multiLevelType w:val="hybridMultilevel"/>
    <w:tmpl w:val="FFFFFFFF"/>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A891760"/>
    <w:multiLevelType w:val="hybridMultilevel"/>
    <w:tmpl w:val="FFFFFFFF"/>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C5D1794"/>
    <w:multiLevelType w:val="hybridMultilevel"/>
    <w:tmpl w:val="FFFFFFFF"/>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A0C24CD"/>
    <w:multiLevelType w:val="hybridMultilevel"/>
    <w:tmpl w:val="FFFFFFFF"/>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DC16783"/>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4A711529"/>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4AB71937"/>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4ABC54EA"/>
    <w:multiLevelType w:val="hybridMultilevel"/>
    <w:tmpl w:val="FFFFFFFF"/>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BDB5CF6"/>
    <w:multiLevelType w:val="hybridMultilevel"/>
    <w:tmpl w:val="FFFFFFFF"/>
    <w:lvl w:ilvl="0" w:tplc="041F0001">
      <w:start w:val="1"/>
      <w:numFmt w:val="bullet"/>
      <w:lvlText w:val=""/>
      <w:lvlJc w:val="left"/>
      <w:pPr>
        <w:ind w:left="1260" w:hanging="360"/>
      </w:pPr>
      <w:rPr>
        <w:rFonts w:ascii="Symbol" w:hAnsi="Symbol" w:hint="default"/>
      </w:rPr>
    </w:lvl>
    <w:lvl w:ilvl="1" w:tplc="041F0003">
      <w:start w:val="1"/>
      <w:numFmt w:val="bullet"/>
      <w:lvlText w:val="o"/>
      <w:lvlJc w:val="left"/>
      <w:pPr>
        <w:ind w:left="1980" w:hanging="360"/>
      </w:pPr>
      <w:rPr>
        <w:rFonts w:ascii="Courier New" w:hAnsi="Courier New" w:hint="default"/>
      </w:rPr>
    </w:lvl>
    <w:lvl w:ilvl="2" w:tplc="041F0005">
      <w:start w:val="1"/>
      <w:numFmt w:val="bullet"/>
      <w:lvlText w:val=""/>
      <w:lvlJc w:val="left"/>
      <w:pPr>
        <w:ind w:left="2700" w:hanging="360"/>
      </w:pPr>
      <w:rPr>
        <w:rFonts w:ascii="Wingdings" w:hAnsi="Wingdings" w:hint="default"/>
      </w:rPr>
    </w:lvl>
    <w:lvl w:ilvl="3" w:tplc="041F0001">
      <w:start w:val="1"/>
      <w:numFmt w:val="bullet"/>
      <w:lvlText w:val=""/>
      <w:lvlJc w:val="left"/>
      <w:pPr>
        <w:ind w:left="3420" w:hanging="360"/>
      </w:pPr>
      <w:rPr>
        <w:rFonts w:ascii="Symbol" w:hAnsi="Symbol" w:hint="default"/>
      </w:rPr>
    </w:lvl>
    <w:lvl w:ilvl="4" w:tplc="041F0003">
      <w:start w:val="1"/>
      <w:numFmt w:val="bullet"/>
      <w:lvlText w:val="o"/>
      <w:lvlJc w:val="left"/>
      <w:pPr>
        <w:ind w:left="4140" w:hanging="360"/>
      </w:pPr>
      <w:rPr>
        <w:rFonts w:ascii="Courier New" w:hAnsi="Courier New" w:hint="default"/>
      </w:rPr>
    </w:lvl>
    <w:lvl w:ilvl="5" w:tplc="041F0005">
      <w:start w:val="1"/>
      <w:numFmt w:val="bullet"/>
      <w:lvlText w:val=""/>
      <w:lvlJc w:val="left"/>
      <w:pPr>
        <w:ind w:left="4860" w:hanging="360"/>
      </w:pPr>
      <w:rPr>
        <w:rFonts w:ascii="Wingdings" w:hAnsi="Wingdings" w:hint="default"/>
      </w:rPr>
    </w:lvl>
    <w:lvl w:ilvl="6" w:tplc="041F0001">
      <w:start w:val="1"/>
      <w:numFmt w:val="bullet"/>
      <w:lvlText w:val=""/>
      <w:lvlJc w:val="left"/>
      <w:pPr>
        <w:ind w:left="5580" w:hanging="360"/>
      </w:pPr>
      <w:rPr>
        <w:rFonts w:ascii="Symbol" w:hAnsi="Symbol" w:hint="default"/>
      </w:rPr>
    </w:lvl>
    <w:lvl w:ilvl="7" w:tplc="041F0003">
      <w:start w:val="1"/>
      <w:numFmt w:val="bullet"/>
      <w:lvlText w:val="o"/>
      <w:lvlJc w:val="left"/>
      <w:pPr>
        <w:ind w:left="6300" w:hanging="360"/>
      </w:pPr>
      <w:rPr>
        <w:rFonts w:ascii="Courier New" w:hAnsi="Courier New" w:hint="default"/>
      </w:rPr>
    </w:lvl>
    <w:lvl w:ilvl="8" w:tplc="041F0005">
      <w:start w:val="1"/>
      <w:numFmt w:val="bullet"/>
      <w:lvlText w:val=""/>
      <w:lvlJc w:val="left"/>
      <w:pPr>
        <w:ind w:left="7020" w:hanging="360"/>
      </w:pPr>
      <w:rPr>
        <w:rFonts w:ascii="Wingdings" w:hAnsi="Wingdings" w:hint="default"/>
      </w:rPr>
    </w:lvl>
  </w:abstractNum>
  <w:abstractNum w:abstractNumId="16" w15:restartNumberingAfterBreak="0">
    <w:nsid w:val="59C92EE5"/>
    <w:multiLevelType w:val="hybridMultilevel"/>
    <w:tmpl w:val="FFFFFFFF"/>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C73784F"/>
    <w:multiLevelType w:val="hybridMultilevel"/>
    <w:tmpl w:val="FFFFFFFF"/>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DAB45F5"/>
    <w:multiLevelType w:val="hybridMultilevel"/>
    <w:tmpl w:val="FFFFFFFF"/>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9" w15:restartNumberingAfterBreak="0">
    <w:nsid w:val="5E967298"/>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15:restartNumberingAfterBreak="0">
    <w:nsid w:val="5FEE0768"/>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631448EA"/>
    <w:multiLevelType w:val="hybridMultilevel"/>
    <w:tmpl w:val="FFFFFFFF"/>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43C1BC5"/>
    <w:multiLevelType w:val="hybridMultilevel"/>
    <w:tmpl w:val="FFFFFFFF"/>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643"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5897882"/>
    <w:multiLevelType w:val="hybridMultilevel"/>
    <w:tmpl w:val="FFFFFFFF"/>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643746E"/>
    <w:multiLevelType w:val="hybridMultilevel"/>
    <w:tmpl w:val="FFFFFFFF"/>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A660B70"/>
    <w:multiLevelType w:val="hybridMultilevel"/>
    <w:tmpl w:val="FFFFFFFF"/>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6" w15:restartNumberingAfterBreak="0">
    <w:nsid w:val="6ED4109C"/>
    <w:multiLevelType w:val="hybridMultilevel"/>
    <w:tmpl w:val="FFFFFFFF"/>
    <w:lvl w:ilvl="0" w:tplc="C2EC772A">
      <w:start w:val="7"/>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7" w15:restartNumberingAfterBreak="0">
    <w:nsid w:val="713009CD"/>
    <w:multiLevelType w:val="hybridMultilevel"/>
    <w:tmpl w:val="FFFFFFFF"/>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8" w15:restartNumberingAfterBreak="0">
    <w:nsid w:val="77CA5220"/>
    <w:multiLevelType w:val="hybridMultilevel"/>
    <w:tmpl w:val="FFFFFFFF"/>
    <w:lvl w:ilvl="0" w:tplc="041F0001">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29" w15:restartNumberingAfterBreak="0">
    <w:nsid w:val="789953CD"/>
    <w:multiLevelType w:val="hybridMultilevel"/>
    <w:tmpl w:val="FFFFFFFF"/>
    <w:lvl w:ilvl="0" w:tplc="D88AB556">
      <w:numFmt w:val="bullet"/>
      <w:lvlText w:val="•"/>
      <w:lvlJc w:val="left"/>
      <w:pPr>
        <w:ind w:left="900" w:hanging="360"/>
      </w:pPr>
      <w:rPr>
        <w:rFonts w:ascii="Arial Narrow" w:eastAsia="Times New Roman" w:hAnsi="Arial Narrow"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A8F201A"/>
    <w:multiLevelType w:val="hybridMultilevel"/>
    <w:tmpl w:val="FFFFFFFF"/>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E583D18"/>
    <w:multiLevelType w:val="hybridMultilevel"/>
    <w:tmpl w:val="FFFFFFFF"/>
    <w:lvl w:ilvl="0" w:tplc="041F0001">
      <w:start w:val="1"/>
      <w:numFmt w:val="bullet"/>
      <w:lvlText w:val=""/>
      <w:lvlJc w:val="left"/>
      <w:pPr>
        <w:ind w:left="1077" w:hanging="360"/>
      </w:pPr>
      <w:rPr>
        <w:rFonts w:ascii="Symbol" w:hAnsi="Symbol" w:hint="default"/>
      </w:rPr>
    </w:lvl>
    <w:lvl w:ilvl="1" w:tplc="041F0003">
      <w:start w:val="1"/>
      <w:numFmt w:val="bullet"/>
      <w:lvlText w:val="o"/>
      <w:lvlJc w:val="left"/>
      <w:pPr>
        <w:ind w:left="1797" w:hanging="360"/>
      </w:pPr>
      <w:rPr>
        <w:rFonts w:ascii="Courier New" w:hAnsi="Courier New" w:hint="default"/>
      </w:rPr>
    </w:lvl>
    <w:lvl w:ilvl="2" w:tplc="041F0005">
      <w:start w:val="1"/>
      <w:numFmt w:val="bullet"/>
      <w:lvlText w:val=""/>
      <w:lvlJc w:val="left"/>
      <w:pPr>
        <w:ind w:left="2517" w:hanging="360"/>
      </w:pPr>
      <w:rPr>
        <w:rFonts w:ascii="Wingdings" w:hAnsi="Wingdings" w:hint="default"/>
      </w:rPr>
    </w:lvl>
    <w:lvl w:ilvl="3" w:tplc="041F0001">
      <w:start w:val="1"/>
      <w:numFmt w:val="bullet"/>
      <w:lvlText w:val=""/>
      <w:lvlJc w:val="left"/>
      <w:pPr>
        <w:ind w:left="3237" w:hanging="360"/>
      </w:pPr>
      <w:rPr>
        <w:rFonts w:ascii="Symbol" w:hAnsi="Symbol" w:hint="default"/>
      </w:rPr>
    </w:lvl>
    <w:lvl w:ilvl="4" w:tplc="041F0003">
      <w:start w:val="1"/>
      <w:numFmt w:val="bullet"/>
      <w:lvlText w:val="o"/>
      <w:lvlJc w:val="left"/>
      <w:pPr>
        <w:ind w:left="3957" w:hanging="360"/>
      </w:pPr>
      <w:rPr>
        <w:rFonts w:ascii="Courier New" w:hAnsi="Courier New" w:hint="default"/>
      </w:rPr>
    </w:lvl>
    <w:lvl w:ilvl="5" w:tplc="041F0005">
      <w:start w:val="1"/>
      <w:numFmt w:val="bullet"/>
      <w:lvlText w:val=""/>
      <w:lvlJc w:val="left"/>
      <w:pPr>
        <w:ind w:left="4677" w:hanging="360"/>
      </w:pPr>
      <w:rPr>
        <w:rFonts w:ascii="Wingdings" w:hAnsi="Wingdings" w:hint="default"/>
      </w:rPr>
    </w:lvl>
    <w:lvl w:ilvl="6" w:tplc="041F0001">
      <w:start w:val="1"/>
      <w:numFmt w:val="bullet"/>
      <w:lvlText w:val=""/>
      <w:lvlJc w:val="left"/>
      <w:pPr>
        <w:ind w:left="5397" w:hanging="360"/>
      </w:pPr>
      <w:rPr>
        <w:rFonts w:ascii="Symbol" w:hAnsi="Symbol" w:hint="default"/>
      </w:rPr>
    </w:lvl>
    <w:lvl w:ilvl="7" w:tplc="041F0003">
      <w:start w:val="1"/>
      <w:numFmt w:val="bullet"/>
      <w:lvlText w:val="o"/>
      <w:lvlJc w:val="left"/>
      <w:pPr>
        <w:ind w:left="6117" w:hanging="360"/>
      </w:pPr>
      <w:rPr>
        <w:rFonts w:ascii="Courier New" w:hAnsi="Courier New" w:hint="default"/>
      </w:rPr>
    </w:lvl>
    <w:lvl w:ilvl="8" w:tplc="041F0005">
      <w:start w:val="1"/>
      <w:numFmt w:val="bullet"/>
      <w:lvlText w:val=""/>
      <w:lvlJc w:val="left"/>
      <w:pPr>
        <w:ind w:left="6837" w:hanging="360"/>
      </w:pPr>
      <w:rPr>
        <w:rFonts w:ascii="Wingdings" w:hAnsi="Wingdings" w:hint="default"/>
      </w:rPr>
    </w:lvl>
  </w:abstractNum>
  <w:num w:numId="1">
    <w:abstractNumId w:val="27"/>
  </w:num>
  <w:num w:numId="2">
    <w:abstractNumId w:val="25"/>
  </w:num>
  <w:num w:numId="3">
    <w:abstractNumId w:val="19"/>
  </w:num>
  <w:num w:numId="4">
    <w:abstractNumId w:val="6"/>
  </w:num>
  <w:num w:numId="5">
    <w:abstractNumId w:val="20"/>
  </w:num>
  <w:num w:numId="6">
    <w:abstractNumId w:val="22"/>
  </w:num>
  <w:num w:numId="7">
    <w:abstractNumId w:val="7"/>
  </w:num>
  <w:num w:numId="8">
    <w:abstractNumId w:val="15"/>
  </w:num>
  <w:num w:numId="9">
    <w:abstractNumId w:val="8"/>
  </w:num>
  <w:num w:numId="10">
    <w:abstractNumId w:val="0"/>
  </w:num>
  <w:num w:numId="11">
    <w:abstractNumId w:val="28"/>
  </w:num>
  <w:num w:numId="12">
    <w:abstractNumId w:val="17"/>
  </w:num>
  <w:num w:numId="13">
    <w:abstractNumId w:val="14"/>
  </w:num>
  <w:num w:numId="14">
    <w:abstractNumId w:val="3"/>
  </w:num>
  <w:num w:numId="15">
    <w:abstractNumId w:val="18"/>
  </w:num>
  <w:num w:numId="16">
    <w:abstractNumId w:val="13"/>
  </w:num>
  <w:num w:numId="17">
    <w:abstractNumId w:val="5"/>
  </w:num>
  <w:num w:numId="18">
    <w:abstractNumId w:val="30"/>
  </w:num>
  <w:num w:numId="19">
    <w:abstractNumId w:val="12"/>
  </w:num>
  <w:num w:numId="20">
    <w:abstractNumId w:val="9"/>
  </w:num>
  <w:num w:numId="21">
    <w:abstractNumId w:val="29"/>
  </w:num>
  <w:num w:numId="22">
    <w:abstractNumId w:val="10"/>
  </w:num>
  <w:num w:numId="23">
    <w:abstractNumId w:val="23"/>
  </w:num>
  <w:num w:numId="24">
    <w:abstractNumId w:val="24"/>
  </w:num>
  <w:num w:numId="25">
    <w:abstractNumId w:val="2"/>
  </w:num>
  <w:num w:numId="26">
    <w:abstractNumId w:val="1"/>
  </w:num>
  <w:num w:numId="27">
    <w:abstractNumId w:val="31"/>
  </w:num>
  <w:num w:numId="28">
    <w:abstractNumId w:val="11"/>
  </w:num>
  <w:num w:numId="29">
    <w:abstractNumId w:val="26"/>
  </w:num>
  <w:num w:numId="30">
    <w:abstractNumId w:val="21"/>
  </w:num>
  <w:num w:numId="31">
    <w:abstractNumId w:val="4"/>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C88"/>
    <w:rsid w:val="00002571"/>
    <w:rsid w:val="00004CDB"/>
    <w:rsid w:val="00005484"/>
    <w:rsid w:val="00015B74"/>
    <w:rsid w:val="00017CD8"/>
    <w:rsid w:val="00042F9A"/>
    <w:rsid w:val="00050A7C"/>
    <w:rsid w:val="00057147"/>
    <w:rsid w:val="00076C7A"/>
    <w:rsid w:val="00080204"/>
    <w:rsid w:val="000A7FD4"/>
    <w:rsid w:val="000B0738"/>
    <w:rsid w:val="000C0BA9"/>
    <w:rsid w:val="000C0E00"/>
    <w:rsid w:val="000D02FF"/>
    <w:rsid w:val="000D4ED3"/>
    <w:rsid w:val="000D6578"/>
    <w:rsid w:val="00100546"/>
    <w:rsid w:val="00106393"/>
    <w:rsid w:val="001310C1"/>
    <w:rsid w:val="00135875"/>
    <w:rsid w:val="00136F43"/>
    <w:rsid w:val="0015245A"/>
    <w:rsid w:val="00160E7F"/>
    <w:rsid w:val="001624EB"/>
    <w:rsid w:val="00173773"/>
    <w:rsid w:val="001764A6"/>
    <w:rsid w:val="0018194A"/>
    <w:rsid w:val="00187C37"/>
    <w:rsid w:val="00193B75"/>
    <w:rsid w:val="001A6C65"/>
    <w:rsid w:val="001C39B7"/>
    <w:rsid w:val="001F2B5F"/>
    <w:rsid w:val="002117D7"/>
    <w:rsid w:val="00222DA3"/>
    <w:rsid w:val="00224A49"/>
    <w:rsid w:val="00235573"/>
    <w:rsid w:val="00235F30"/>
    <w:rsid w:val="00242F0F"/>
    <w:rsid w:val="00244FB7"/>
    <w:rsid w:val="00245ED1"/>
    <w:rsid w:val="00246CEB"/>
    <w:rsid w:val="00246E1C"/>
    <w:rsid w:val="00253093"/>
    <w:rsid w:val="00274582"/>
    <w:rsid w:val="00281E8C"/>
    <w:rsid w:val="00286F8E"/>
    <w:rsid w:val="002962EA"/>
    <w:rsid w:val="002A6086"/>
    <w:rsid w:val="002D71FF"/>
    <w:rsid w:val="002E4FC9"/>
    <w:rsid w:val="002E50B7"/>
    <w:rsid w:val="002E69E3"/>
    <w:rsid w:val="002F3A16"/>
    <w:rsid w:val="00300DF2"/>
    <w:rsid w:val="00306DD0"/>
    <w:rsid w:val="00306E97"/>
    <w:rsid w:val="003273C6"/>
    <w:rsid w:val="003308E0"/>
    <w:rsid w:val="00335AB0"/>
    <w:rsid w:val="0034108A"/>
    <w:rsid w:val="00357D0E"/>
    <w:rsid w:val="00357E4C"/>
    <w:rsid w:val="0036198F"/>
    <w:rsid w:val="0036362F"/>
    <w:rsid w:val="00391DB8"/>
    <w:rsid w:val="00393543"/>
    <w:rsid w:val="003B58B0"/>
    <w:rsid w:val="003C76B4"/>
    <w:rsid w:val="003E0881"/>
    <w:rsid w:val="00407D49"/>
    <w:rsid w:val="00410C80"/>
    <w:rsid w:val="0044079D"/>
    <w:rsid w:val="0046007E"/>
    <w:rsid w:val="00462B05"/>
    <w:rsid w:val="004631B3"/>
    <w:rsid w:val="0048183A"/>
    <w:rsid w:val="00483D01"/>
    <w:rsid w:val="00495BF3"/>
    <w:rsid w:val="004B1E26"/>
    <w:rsid w:val="004B75B8"/>
    <w:rsid w:val="004C2EAB"/>
    <w:rsid w:val="004E061F"/>
    <w:rsid w:val="004E5BD3"/>
    <w:rsid w:val="00503301"/>
    <w:rsid w:val="005113F0"/>
    <w:rsid w:val="00535C88"/>
    <w:rsid w:val="00542763"/>
    <w:rsid w:val="0054538C"/>
    <w:rsid w:val="00547E88"/>
    <w:rsid w:val="00554FEA"/>
    <w:rsid w:val="00555749"/>
    <w:rsid w:val="00557A26"/>
    <w:rsid w:val="0056557F"/>
    <w:rsid w:val="00572949"/>
    <w:rsid w:val="00575EAD"/>
    <w:rsid w:val="00580272"/>
    <w:rsid w:val="005854AF"/>
    <w:rsid w:val="00585835"/>
    <w:rsid w:val="0059506D"/>
    <w:rsid w:val="005A5C64"/>
    <w:rsid w:val="005A70B5"/>
    <w:rsid w:val="005C0427"/>
    <w:rsid w:val="005D5946"/>
    <w:rsid w:val="005F4C0B"/>
    <w:rsid w:val="00601D56"/>
    <w:rsid w:val="006029F5"/>
    <w:rsid w:val="00603223"/>
    <w:rsid w:val="006126A7"/>
    <w:rsid w:val="00615C28"/>
    <w:rsid w:val="006209FB"/>
    <w:rsid w:val="00654C78"/>
    <w:rsid w:val="006574FB"/>
    <w:rsid w:val="006623C8"/>
    <w:rsid w:val="00666B83"/>
    <w:rsid w:val="00684B70"/>
    <w:rsid w:val="00685CF7"/>
    <w:rsid w:val="006A5F79"/>
    <w:rsid w:val="006B12FA"/>
    <w:rsid w:val="006B7D12"/>
    <w:rsid w:val="006B7E1E"/>
    <w:rsid w:val="006C13AB"/>
    <w:rsid w:val="006D39E3"/>
    <w:rsid w:val="006D6560"/>
    <w:rsid w:val="006D7D3B"/>
    <w:rsid w:val="006E50E4"/>
    <w:rsid w:val="007137B1"/>
    <w:rsid w:val="007252E8"/>
    <w:rsid w:val="007262C6"/>
    <w:rsid w:val="0072700B"/>
    <w:rsid w:val="0072725F"/>
    <w:rsid w:val="007539B4"/>
    <w:rsid w:val="00755A59"/>
    <w:rsid w:val="00763ABE"/>
    <w:rsid w:val="00763B5C"/>
    <w:rsid w:val="007671CC"/>
    <w:rsid w:val="00767206"/>
    <w:rsid w:val="007700F2"/>
    <w:rsid w:val="00770453"/>
    <w:rsid w:val="00772809"/>
    <w:rsid w:val="00777FF5"/>
    <w:rsid w:val="0078043B"/>
    <w:rsid w:val="00781A3A"/>
    <w:rsid w:val="00786D4A"/>
    <w:rsid w:val="007A6B76"/>
    <w:rsid w:val="007B43E4"/>
    <w:rsid w:val="007B69F3"/>
    <w:rsid w:val="007C02E4"/>
    <w:rsid w:val="007C1661"/>
    <w:rsid w:val="007C341E"/>
    <w:rsid w:val="007D0C02"/>
    <w:rsid w:val="007D452C"/>
    <w:rsid w:val="007F1E0F"/>
    <w:rsid w:val="00807487"/>
    <w:rsid w:val="0081564E"/>
    <w:rsid w:val="00821636"/>
    <w:rsid w:val="00827C33"/>
    <w:rsid w:val="00862DE0"/>
    <w:rsid w:val="00873A17"/>
    <w:rsid w:val="00885B7B"/>
    <w:rsid w:val="00887AAB"/>
    <w:rsid w:val="008A1703"/>
    <w:rsid w:val="008A50B4"/>
    <w:rsid w:val="008C24CE"/>
    <w:rsid w:val="008E1BAC"/>
    <w:rsid w:val="008E623D"/>
    <w:rsid w:val="008F2D0D"/>
    <w:rsid w:val="00906D69"/>
    <w:rsid w:val="0091791C"/>
    <w:rsid w:val="0092060C"/>
    <w:rsid w:val="00920FA1"/>
    <w:rsid w:val="0092281E"/>
    <w:rsid w:val="00922BA4"/>
    <w:rsid w:val="0094151C"/>
    <w:rsid w:val="0097073B"/>
    <w:rsid w:val="00970B63"/>
    <w:rsid w:val="00980888"/>
    <w:rsid w:val="0098183B"/>
    <w:rsid w:val="00987BC0"/>
    <w:rsid w:val="009A569C"/>
    <w:rsid w:val="009B2DF4"/>
    <w:rsid w:val="009B6BAC"/>
    <w:rsid w:val="009C553D"/>
    <w:rsid w:val="00A06428"/>
    <w:rsid w:val="00A22173"/>
    <w:rsid w:val="00A31E0D"/>
    <w:rsid w:val="00A4155A"/>
    <w:rsid w:val="00A51C82"/>
    <w:rsid w:val="00A562C8"/>
    <w:rsid w:val="00A62DC4"/>
    <w:rsid w:val="00A65362"/>
    <w:rsid w:val="00A657A3"/>
    <w:rsid w:val="00A762E1"/>
    <w:rsid w:val="00AA16C8"/>
    <w:rsid w:val="00AC161E"/>
    <w:rsid w:val="00AE57F5"/>
    <w:rsid w:val="00AF4A9D"/>
    <w:rsid w:val="00B1520D"/>
    <w:rsid w:val="00B22F29"/>
    <w:rsid w:val="00B27376"/>
    <w:rsid w:val="00B40976"/>
    <w:rsid w:val="00B44840"/>
    <w:rsid w:val="00B47EA5"/>
    <w:rsid w:val="00B50353"/>
    <w:rsid w:val="00B6484E"/>
    <w:rsid w:val="00B74B5F"/>
    <w:rsid w:val="00BB37B8"/>
    <w:rsid w:val="00BD2B4A"/>
    <w:rsid w:val="00BD7211"/>
    <w:rsid w:val="00BE2E9A"/>
    <w:rsid w:val="00BF2314"/>
    <w:rsid w:val="00BF2794"/>
    <w:rsid w:val="00BF28D4"/>
    <w:rsid w:val="00C068D4"/>
    <w:rsid w:val="00C121F3"/>
    <w:rsid w:val="00C165B5"/>
    <w:rsid w:val="00C205D0"/>
    <w:rsid w:val="00C21E4E"/>
    <w:rsid w:val="00C260C3"/>
    <w:rsid w:val="00C2732A"/>
    <w:rsid w:val="00C27913"/>
    <w:rsid w:val="00C45B3C"/>
    <w:rsid w:val="00C45F44"/>
    <w:rsid w:val="00C63D74"/>
    <w:rsid w:val="00C85166"/>
    <w:rsid w:val="00C95209"/>
    <w:rsid w:val="00C9647A"/>
    <w:rsid w:val="00CA48FC"/>
    <w:rsid w:val="00CC1CD6"/>
    <w:rsid w:val="00CC32EA"/>
    <w:rsid w:val="00CD3000"/>
    <w:rsid w:val="00CF530F"/>
    <w:rsid w:val="00D11866"/>
    <w:rsid w:val="00D20DE7"/>
    <w:rsid w:val="00D21083"/>
    <w:rsid w:val="00D37001"/>
    <w:rsid w:val="00D52072"/>
    <w:rsid w:val="00D559F8"/>
    <w:rsid w:val="00D5696D"/>
    <w:rsid w:val="00D64A45"/>
    <w:rsid w:val="00D74A8D"/>
    <w:rsid w:val="00D87F64"/>
    <w:rsid w:val="00DA4119"/>
    <w:rsid w:val="00DA48A7"/>
    <w:rsid w:val="00DA6210"/>
    <w:rsid w:val="00DB70CF"/>
    <w:rsid w:val="00DC7296"/>
    <w:rsid w:val="00DD28CB"/>
    <w:rsid w:val="00DE60FE"/>
    <w:rsid w:val="00DF4812"/>
    <w:rsid w:val="00E1640C"/>
    <w:rsid w:val="00E415B0"/>
    <w:rsid w:val="00E416CE"/>
    <w:rsid w:val="00E43F48"/>
    <w:rsid w:val="00E4486D"/>
    <w:rsid w:val="00E506AC"/>
    <w:rsid w:val="00E744AD"/>
    <w:rsid w:val="00E77239"/>
    <w:rsid w:val="00E819EE"/>
    <w:rsid w:val="00E93C7F"/>
    <w:rsid w:val="00EA12AF"/>
    <w:rsid w:val="00ED6E88"/>
    <w:rsid w:val="00EE0446"/>
    <w:rsid w:val="00EF2A8B"/>
    <w:rsid w:val="00EF360C"/>
    <w:rsid w:val="00F23C4F"/>
    <w:rsid w:val="00F334A4"/>
    <w:rsid w:val="00F555B2"/>
    <w:rsid w:val="00F607B2"/>
    <w:rsid w:val="00F66D3D"/>
    <w:rsid w:val="00F732D8"/>
    <w:rsid w:val="00F847C2"/>
    <w:rsid w:val="00F91DF3"/>
    <w:rsid w:val="00F96BDF"/>
    <w:rsid w:val="00FC3884"/>
    <w:rsid w:val="00FC4C66"/>
    <w:rsid w:val="00FD328A"/>
    <w:rsid w:val="00FD4546"/>
    <w:rsid w:val="00FF1D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74BF81A-655B-4966-8AC1-8333C58F7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535C88"/>
    <w:pPr>
      <w:keepNext/>
      <w:spacing w:before="240" w:after="60"/>
      <w:outlineLvl w:val="0"/>
    </w:pPr>
    <w:rPr>
      <w:rFonts w:asciiTheme="majorHAnsi" w:eastAsiaTheme="majorEastAsia" w:hAnsiTheme="majorHAnsi"/>
      <w:b/>
      <w:bCs/>
      <w:kern w:val="32"/>
      <w:sz w:val="32"/>
      <w:szCs w:val="32"/>
    </w:rPr>
  </w:style>
  <w:style w:type="paragraph" w:styleId="Balk2">
    <w:name w:val="heading 2"/>
    <w:basedOn w:val="Normal"/>
    <w:next w:val="Normal"/>
    <w:link w:val="Balk2Char"/>
    <w:uiPriority w:val="9"/>
    <w:unhideWhenUsed/>
    <w:qFormat/>
    <w:rsid w:val="00015B74"/>
    <w:pPr>
      <w:keepNext/>
      <w:spacing w:before="240" w:after="60"/>
      <w:outlineLvl w:val="1"/>
    </w:pPr>
    <w:rPr>
      <w:rFonts w:asciiTheme="majorHAnsi" w:eastAsiaTheme="majorEastAsia" w:hAnsiTheme="majorHAnsi"/>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sid w:val="00535C88"/>
    <w:rPr>
      <w:rFonts w:asciiTheme="majorHAnsi" w:eastAsiaTheme="majorEastAsia" w:hAnsiTheme="majorHAnsi" w:cs="Times New Roman"/>
      <w:b/>
      <w:bCs/>
      <w:kern w:val="32"/>
      <w:sz w:val="32"/>
      <w:szCs w:val="32"/>
    </w:rPr>
  </w:style>
  <w:style w:type="character" w:customStyle="1" w:styleId="Balk2Char">
    <w:name w:val="Başlık 2 Char"/>
    <w:basedOn w:val="VarsaylanParagrafYazTipi"/>
    <w:link w:val="Balk2"/>
    <w:uiPriority w:val="9"/>
    <w:locked/>
    <w:rsid w:val="00015B74"/>
    <w:rPr>
      <w:rFonts w:asciiTheme="majorHAnsi" w:eastAsiaTheme="majorEastAsia" w:hAnsiTheme="majorHAnsi" w:cs="Times New Roman"/>
      <w:b/>
      <w:bCs/>
      <w:i/>
      <w:iCs/>
      <w:sz w:val="28"/>
      <w:szCs w:val="28"/>
    </w:rPr>
  </w:style>
  <w:style w:type="paragraph" w:styleId="AralkYok">
    <w:name w:val="No Spacing"/>
    <w:link w:val="AralkYokChar"/>
    <w:uiPriority w:val="1"/>
    <w:qFormat/>
    <w:rsid w:val="00535C88"/>
    <w:pPr>
      <w:spacing w:after="0" w:line="240" w:lineRule="auto"/>
    </w:pPr>
    <w:rPr>
      <w:lang w:val="en-US" w:eastAsia="en-US"/>
    </w:rPr>
  </w:style>
  <w:style w:type="character" w:customStyle="1" w:styleId="AralkYokChar">
    <w:name w:val="Aralık Yok Char"/>
    <w:link w:val="AralkYok"/>
    <w:uiPriority w:val="1"/>
    <w:locked/>
    <w:rsid w:val="00535C88"/>
    <w:rPr>
      <w:lang w:val="en-US" w:eastAsia="en-US"/>
    </w:rPr>
  </w:style>
  <w:style w:type="table" w:styleId="TabloKlavuzu">
    <w:name w:val="Table Grid"/>
    <w:basedOn w:val="NormalTablo"/>
    <w:uiPriority w:val="39"/>
    <w:rsid w:val="00535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535C88"/>
    <w:pPr>
      <w:keepLines/>
      <w:spacing w:after="0"/>
      <w:outlineLvl w:val="9"/>
    </w:pPr>
    <w:rPr>
      <w:b w:val="0"/>
      <w:bCs w:val="0"/>
      <w:color w:val="2F5496"/>
      <w:kern w:val="0"/>
      <w:lang w:val="en-US" w:eastAsia="en-US"/>
    </w:rPr>
  </w:style>
  <w:style w:type="paragraph" w:styleId="T1">
    <w:name w:val="toc 1"/>
    <w:basedOn w:val="Normal"/>
    <w:next w:val="Normal"/>
    <w:autoRedefine/>
    <w:uiPriority w:val="39"/>
    <w:unhideWhenUsed/>
    <w:rsid w:val="00535C88"/>
    <w:pPr>
      <w:spacing w:after="100"/>
    </w:pPr>
    <w:rPr>
      <w:lang w:eastAsia="en-US"/>
    </w:rPr>
  </w:style>
  <w:style w:type="character" w:styleId="Kpr">
    <w:name w:val="Hyperlink"/>
    <w:basedOn w:val="VarsaylanParagrafYazTipi"/>
    <w:uiPriority w:val="99"/>
    <w:unhideWhenUsed/>
    <w:rsid w:val="00535C88"/>
    <w:rPr>
      <w:rFonts w:cs="Times New Roman"/>
      <w:color w:val="0563C1"/>
      <w:u w:val="single"/>
    </w:rPr>
  </w:style>
  <w:style w:type="paragraph" w:styleId="stbilgi">
    <w:name w:val="header"/>
    <w:basedOn w:val="Normal"/>
    <w:link w:val="stbilgiChar"/>
    <w:uiPriority w:val="99"/>
    <w:unhideWhenUsed/>
    <w:rsid w:val="00F96BDF"/>
    <w:pPr>
      <w:tabs>
        <w:tab w:val="center" w:pos="4536"/>
        <w:tab w:val="right" w:pos="9072"/>
      </w:tabs>
    </w:pPr>
  </w:style>
  <w:style w:type="paragraph" w:styleId="Altbilgi">
    <w:name w:val="footer"/>
    <w:basedOn w:val="Normal"/>
    <w:link w:val="AltbilgiChar"/>
    <w:uiPriority w:val="99"/>
    <w:unhideWhenUsed/>
    <w:rsid w:val="00F96BDF"/>
    <w:pPr>
      <w:tabs>
        <w:tab w:val="center" w:pos="4536"/>
        <w:tab w:val="right" w:pos="9072"/>
      </w:tabs>
    </w:pPr>
  </w:style>
  <w:style w:type="character" w:customStyle="1" w:styleId="stbilgiChar">
    <w:name w:val="Üstbilgi Char"/>
    <w:basedOn w:val="VarsaylanParagrafYazTipi"/>
    <w:link w:val="stbilgi"/>
    <w:uiPriority w:val="99"/>
    <w:locked/>
    <w:rsid w:val="00F96BDF"/>
    <w:rPr>
      <w:rFonts w:cs="Times New Roman"/>
    </w:rPr>
  </w:style>
  <w:style w:type="paragraph" w:styleId="ListeParagraf">
    <w:name w:val="List Paragraph"/>
    <w:basedOn w:val="Normal"/>
    <w:uiPriority w:val="34"/>
    <w:qFormat/>
    <w:rsid w:val="006126A7"/>
    <w:pPr>
      <w:ind w:left="720"/>
      <w:contextualSpacing/>
    </w:pPr>
    <w:rPr>
      <w:lang w:eastAsia="en-US"/>
    </w:rPr>
  </w:style>
  <w:style w:type="character" w:customStyle="1" w:styleId="AltbilgiChar">
    <w:name w:val="Altbilgi Char"/>
    <w:basedOn w:val="VarsaylanParagrafYazTipi"/>
    <w:link w:val="Altbilgi"/>
    <w:uiPriority w:val="99"/>
    <w:locked/>
    <w:rsid w:val="00F96BD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3906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ri.org/applications/aqueduct/water-risk-atlas/"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0788B-C8E3-485F-8BD6-9E29B973F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6377</Words>
  <Characters>36352</Characters>
  <Application>Microsoft Office Word</Application>
  <DocSecurity>0</DocSecurity>
  <Lines>302</Lines>
  <Paragraphs>85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Canan Özdemir</dc:creator>
  <cp:keywords/>
  <dc:description/>
  <cp:lastModifiedBy>Microsoft hesabı</cp:lastModifiedBy>
  <cp:revision>2</cp:revision>
  <dcterms:created xsi:type="dcterms:W3CDTF">2026-03-06T13:37:00Z</dcterms:created>
  <dcterms:modified xsi:type="dcterms:W3CDTF">2026-03-06T13:37:00Z</dcterms:modified>
</cp:coreProperties>
</file>